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401" w:rsidRPr="0017050D" w:rsidRDefault="009229C6" w:rsidP="00580F5B">
      <w:pPr>
        <w:pStyle w:val="11"/>
        <w:keepNext/>
        <w:keepLines/>
        <w:shd w:val="clear" w:color="auto" w:fill="auto"/>
        <w:spacing w:after="0" w:line="720" w:lineRule="exact"/>
        <w:ind w:left="20"/>
        <w:jc w:val="both"/>
        <w:rPr>
          <w:sz w:val="36"/>
          <w:szCs w:val="36"/>
        </w:rPr>
      </w:pPr>
      <w:bookmarkStart w:id="0" w:name="bookmark8"/>
      <w:r>
        <w:rPr>
          <w:rStyle w:val="12"/>
          <w:sz w:val="36"/>
          <w:szCs w:val="36"/>
        </w:rPr>
        <w:t>Н</w:t>
      </w:r>
      <w:r w:rsidR="00E70E11" w:rsidRPr="0017050D">
        <w:rPr>
          <w:rStyle w:val="12"/>
          <w:sz w:val="36"/>
          <w:szCs w:val="36"/>
        </w:rPr>
        <w:t>омер</w:t>
      </w:r>
      <w:bookmarkEnd w:id="0"/>
      <w:r>
        <w:rPr>
          <w:rStyle w:val="12"/>
          <w:sz w:val="36"/>
          <w:szCs w:val="36"/>
        </w:rPr>
        <w:t xml:space="preserve"> 1  2019</w:t>
      </w:r>
    </w:p>
    <w:tbl>
      <w:tblPr>
        <w:tblStyle w:val="ac"/>
        <w:tblW w:w="5000" w:type="pct"/>
        <w:tblLook w:val="04A0"/>
      </w:tblPr>
      <w:tblGrid>
        <w:gridCol w:w="3835"/>
        <w:gridCol w:w="6301"/>
      </w:tblGrid>
      <w:tr w:rsidR="009229C6" w:rsidRPr="00D070B1" w:rsidTr="009229C6">
        <w:tc>
          <w:tcPr>
            <w:tcW w:w="5000" w:type="pct"/>
            <w:gridSpan w:val="2"/>
          </w:tcPr>
          <w:p w:rsidR="009229C6" w:rsidRPr="00D070B1" w:rsidRDefault="009229C6" w:rsidP="003D3D15">
            <w:pPr>
              <w:pStyle w:val="44"/>
              <w:keepNext/>
              <w:keepLines/>
              <w:shd w:val="clear" w:color="auto" w:fill="auto"/>
              <w:spacing w:before="120" w:after="120" w:line="240" w:lineRule="auto"/>
              <w:outlineLvl w:val="9"/>
              <w:rPr>
                <w:rStyle w:val="45"/>
                <w:sz w:val="24"/>
                <w:szCs w:val="24"/>
                <w:u w:val="none"/>
              </w:rPr>
            </w:pPr>
            <w:bookmarkStart w:id="1" w:name="bookmark9"/>
            <w:r w:rsidRPr="00D070B1">
              <w:rPr>
                <w:rStyle w:val="45"/>
                <w:sz w:val="24"/>
                <w:szCs w:val="24"/>
                <w:u w:val="none"/>
              </w:rPr>
              <w:t>Проблемные статьи и обзоры</w:t>
            </w:r>
            <w:bookmarkEnd w:id="1"/>
          </w:p>
        </w:tc>
      </w:tr>
      <w:tr w:rsidR="00F26F45" w:rsidRPr="009229C6" w:rsidTr="009229C6">
        <w:tc>
          <w:tcPr>
            <w:tcW w:w="1892" w:type="pct"/>
          </w:tcPr>
          <w:p w:rsidR="00F26F45" w:rsidRPr="009229C6" w:rsidRDefault="00F26F45" w:rsidP="001570E5">
            <w:pPr>
              <w:pStyle w:val="5"/>
              <w:shd w:val="clear" w:color="auto" w:fill="auto"/>
              <w:spacing w:before="0" w:after="0" w:line="240" w:lineRule="auto"/>
              <w:jc w:val="both"/>
              <w:rPr>
                <w:rStyle w:val="25"/>
                <w:sz w:val="24"/>
                <w:szCs w:val="24"/>
                <w:lang w:val="ru-RU"/>
              </w:rPr>
            </w:pPr>
            <w:proofErr w:type="spellStart"/>
            <w:r w:rsidRPr="009229C6">
              <w:rPr>
                <w:rStyle w:val="a5"/>
                <w:sz w:val="24"/>
                <w:szCs w:val="24"/>
                <w:lang w:val="ru-RU"/>
              </w:rPr>
              <w:t>Сачек</w:t>
            </w:r>
            <w:proofErr w:type="spellEnd"/>
            <w:r w:rsidRPr="009229C6">
              <w:rPr>
                <w:rStyle w:val="a5"/>
                <w:sz w:val="24"/>
                <w:szCs w:val="24"/>
                <w:lang w:val="ru-RU"/>
              </w:rPr>
              <w:t xml:space="preserve"> </w:t>
            </w:r>
            <w:r w:rsidRPr="009229C6">
              <w:rPr>
                <w:rStyle w:val="a5"/>
                <w:sz w:val="24"/>
                <w:szCs w:val="24"/>
              </w:rPr>
              <w:t>M</w:t>
            </w:r>
            <w:r w:rsidRPr="009229C6">
              <w:rPr>
                <w:rStyle w:val="a5"/>
                <w:sz w:val="24"/>
                <w:szCs w:val="24"/>
                <w:lang w:val="ru-RU"/>
              </w:rPr>
              <w:t>.</w:t>
            </w:r>
            <w:r w:rsidRPr="009229C6">
              <w:rPr>
                <w:rStyle w:val="a5"/>
                <w:sz w:val="24"/>
                <w:szCs w:val="24"/>
              </w:rPr>
              <w:t>M</w:t>
            </w:r>
            <w:r w:rsidRPr="009229C6">
              <w:rPr>
                <w:rStyle w:val="a5"/>
                <w:sz w:val="24"/>
                <w:szCs w:val="24"/>
                <w:lang w:val="ru-RU"/>
              </w:rPr>
              <w:t xml:space="preserve">., </w:t>
            </w:r>
            <w:proofErr w:type="spellStart"/>
            <w:r w:rsidRPr="009229C6">
              <w:rPr>
                <w:rStyle w:val="a5"/>
                <w:sz w:val="24"/>
                <w:szCs w:val="24"/>
                <w:lang w:val="ru-RU"/>
              </w:rPr>
              <w:t>Филонюк</w:t>
            </w:r>
            <w:proofErr w:type="spellEnd"/>
            <w:r w:rsidRPr="009229C6">
              <w:rPr>
                <w:rStyle w:val="a5"/>
                <w:sz w:val="24"/>
                <w:szCs w:val="24"/>
                <w:lang w:val="ru-RU"/>
              </w:rPr>
              <w:t xml:space="preserve"> В.А., Малахова И.В., Дудина Т.В., </w:t>
            </w:r>
            <w:proofErr w:type="spellStart"/>
            <w:r w:rsidRPr="009229C6">
              <w:rPr>
                <w:rStyle w:val="a5"/>
                <w:sz w:val="24"/>
                <w:szCs w:val="24"/>
                <w:lang w:val="ru-RU"/>
              </w:rPr>
              <w:t>Ёлкина</w:t>
            </w:r>
            <w:proofErr w:type="spellEnd"/>
            <w:r w:rsidRPr="009229C6">
              <w:rPr>
                <w:rStyle w:val="a5"/>
                <w:sz w:val="24"/>
                <w:szCs w:val="24"/>
                <w:lang w:val="ru-RU"/>
              </w:rPr>
              <w:t xml:space="preserve"> А.И.</w:t>
            </w:r>
            <w:r w:rsidRPr="009229C6">
              <w:rPr>
                <w:rStyle w:val="25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08" w:type="pct"/>
          </w:tcPr>
          <w:p w:rsidR="00F26F45" w:rsidRPr="009229C6" w:rsidRDefault="00F26F45" w:rsidP="00414296">
            <w:pPr>
              <w:pStyle w:val="5"/>
              <w:shd w:val="clear" w:color="auto" w:fill="auto"/>
              <w:spacing w:before="0" w:after="0" w:line="240" w:lineRule="auto"/>
              <w:jc w:val="both"/>
              <w:rPr>
                <w:rStyle w:val="25"/>
                <w:sz w:val="24"/>
                <w:szCs w:val="24"/>
                <w:lang w:val="ru-RU"/>
              </w:rPr>
            </w:pPr>
            <w:r w:rsidRPr="009229C6">
              <w:rPr>
                <w:rStyle w:val="25"/>
                <w:sz w:val="24"/>
                <w:szCs w:val="24"/>
                <w:lang w:val="ru-RU"/>
              </w:rPr>
              <w:t xml:space="preserve">Надлежащая практика научных публикаций в сфере медицины и здравоохранения. Оценка качества </w:t>
            </w:r>
            <w:proofErr w:type="spellStart"/>
            <w:r w:rsidRPr="009229C6">
              <w:rPr>
                <w:rStyle w:val="25"/>
                <w:sz w:val="24"/>
                <w:szCs w:val="24"/>
                <w:lang w:val="ru-RU"/>
              </w:rPr>
              <w:t>научныгх</w:t>
            </w:r>
            <w:proofErr w:type="spellEnd"/>
            <w:r w:rsidRPr="009229C6">
              <w:rPr>
                <w:rStyle w:val="25"/>
                <w:sz w:val="24"/>
                <w:szCs w:val="24"/>
                <w:lang w:val="ru-RU"/>
              </w:rPr>
              <w:t xml:space="preserve"> статей (обзор литературы) </w:t>
            </w:r>
          </w:p>
        </w:tc>
      </w:tr>
      <w:tr w:rsidR="00F26F45" w:rsidRPr="009229C6" w:rsidTr="009229C6">
        <w:tc>
          <w:tcPr>
            <w:tcW w:w="1892" w:type="pct"/>
          </w:tcPr>
          <w:p w:rsidR="00F26F45" w:rsidRPr="009229C6" w:rsidRDefault="00F26F45" w:rsidP="001570E5">
            <w:pPr>
              <w:pStyle w:val="5"/>
              <w:shd w:val="clear" w:color="auto" w:fill="auto"/>
              <w:spacing w:before="0" w:after="0" w:line="240" w:lineRule="auto"/>
              <w:jc w:val="both"/>
              <w:rPr>
                <w:rStyle w:val="25"/>
                <w:sz w:val="24"/>
                <w:szCs w:val="24"/>
                <w:lang w:val="ru-RU"/>
              </w:rPr>
            </w:pPr>
            <w:proofErr w:type="spellStart"/>
            <w:r w:rsidRPr="009229C6">
              <w:rPr>
                <w:rStyle w:val="a5"/>
                <w:sz w:val="24"/>
                <w:szCs w:val="24"/>
                <w:lang w:val="ru-RU"/>
              </w:rPr>
              <w:t>Сурмач</w:t>
            </w:r>
            <w:proofErr w:type="spellEnd"/>
            <w:r w:rsidRPr="009229C6">
              <w:rPr>
                <w:rStyle w:val="a5"/>
                <w:sz w:val="24"/>
                <w:szCs w:val="24"/>
                <w:lang w:val="ru-RU"/>
              </w:rPr>
              <w:t xml:space="preserve"> М.Ю., Епифанова А.К.</w:t>
            </w:r>
            <w:r w:rsidRPr="009229C6">
              <w:rPr>
                <w:rStyle w:val="25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08" w:type="pct"/>
          </w:tcPr>
          <w:p w:rsidR="00F26F45" w:rsidRPr="009229C6" w:rsidRDefault="00F26F45" w:rsidP="009347E4">
            <w:pPr>
              <w:pStyle w:val="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229C6">
              <w:rPr>
                <w:rStyle w:val="25"/>
                <w:sz w:val="24"/>
                <w:szCs w:val="24"/>
                <w:lang w:val="ru-RU"/>
              </w:rPr>
              <w:t>Возможности применения самооценки здоровья как критерия связанного со здоровьем качества жизни в разработке и оценке эффективности профилактических программ охраны материнства и детства</w:t>
            </w:r>
          </w:p>
        </w:tc>
      </w:tr>
      <w:tr w:rsidR="009229C6" w:rsidRPr="00D070B1" w:rsidTr="009229C6">
        <w:tc>
          <w:tcPr>
            <w:tcW w:w="5000" w:type="pct"/>
            <w:gridSpan w:val="2"/>
          </w:tcPr>
          <w:p w:rsidR="009229C6" w:rsidRPr="00D070B1" w:rsidRDefault="009229C6" w:rsidP="003D3D15">
            <w:pPr>
              <w:pStyle w:val="44"/>
              <w:keepNext/>
              <w:keepLines/>
              <w:shd w:val="clear" w:color="auto" w:fill="auto"/>
              <w:spacing w:before="120" w:after="120" w:line="240" w:lineRule="auto"/>
              <w:outlineLvl w:val="9"/>
              <w:rPr>
                <w:sz w:val="24"/>
                <w:szCs w:val="24"/>
              </w:rPr>
            </w:pPr>
            <w:bookmarkStart w:id="2" w:name="bookmark10"/>
            <w:r w:rsidRPr="00D070B1">
              <w:rPr>
                <w:sz w:val="24"/>
                <w:szCs w:val="24"/>
              </w:rPr>
              <w:t>Научные исследования</w:t>
            </w:r>
            <w:bookmarkEnd w:id="2"/>
          </w:p>
        </w:tc>
      </w:tr>
      <w:tr w:rsidR="00F26F45" w:rsidRPr="009229C6" w:rsidTr="009229C6">
        <w:tc>
          <w:tcPr>
            <w:tcW w:w="1892" w:type="pct"/>
          </w:tcPr>
          <w:p w:rsidR="00F26F45" w:rsidRPr="009229C6" w:rsidRDefault="00F26F45" w:rsidP="001570E5">
            <w:pPr>
              <w:pStyle w:val="5"/>
              <w:shd w:val="clear" w:color="auto" w:fill="auto"/>
              <w:spacing w:before="0" w:after="0" w:line="240" w:lineRule="auto"/>
              <w:jc w:val="both"/>
              <w:rPr>
                <w:rStyle w:val="25"/>
                <w:sz w:val="24"/>
                <w:szCs w:val="24"/>
                <w:lang w:val="ru-RU"/>
              </w:rPr>
            </w:pPr>
            <w:proofErr w:type="spellStart"/>
            <w:r w:rsidRPr="009229C6">
              <w:rPr>
                <w:rStyle w:val="a5"/>
                <w:sz w:val="24"/>
                <w:szCs w:val="24"/>
                <w:lang w:val="ru-RU"/>
              </w:rPr>
              <w:t>Петельский</w:t>
            </w:r>
            <w:proofErr w:type="spellEnd"/>
            <w:r w:rsidRPr="009229C6">
              <w:rPr>
                <w:rStyle w:val="a5"/>
                <w:sz w:val="24"/>
                <w:szCs w:val="24"/>
                <w:lang w:val="ru-RU"/>
              </w:rPr>
              <w:t xml:space="preserve"> Ю.В., </w:t>
            </w:r>
            <w:proofErr w:type="spellStart"/>
            <w:r w:rsidRPr="009229C6">
              <w:rPr>
                <w:rStyle w:val="a5"/>
                <w:sz w:val="24"/>
                <w:szCs w:val="24"/>
                <w:lang w:val="ru-RU"/>
              </w:rPr>
              <w:t>Сурмач</w:t>
            </w:r>
            <w:proofErr w:type="spellEnd"/>
            <w:r w:rsidRPr="009229C6">
              <w:rPr>
                <w:rStyle w:val="a5"/>
                <w:sz w:val="24"/>
                <w:szCs w:val="24"/>
                <w:lang w:val="ru-RU"/>
              </w:rPr>
              <w:t xml:space="preserve"> М.Ю.</w:t>
            </w:r>
            <w:r w:rsidRPr="009229C6">
              <w:rPr>
                <w:rStyle w:val="25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08" w:type="pct"/>
          </w:tcPr>
          <w:p w:rsidR="00F26F45" w:rsidRPr="009229C6" w:rsidRDefault="00F26F45" w:rsidP="00750450">
            <w:pPr>
              <w:pStyle w:val="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229C6">
              <w:rPr>
                <w:rStyle w:val="25"/>
                <w:sz w:val="24"/>
                <w:szCs w:val="24"/>
                <w:lang w:val="ru-RU"/>
              </w:rPr>
              <w:t>Электронное бюро госпитализации как организационная технология повышения доступности специализированной медицинской помощи и рационального использования ресурсов в условиях областного клинического стационара</w:t>
            </w:r>
          </w:p>
        </w:tc>
      </w:tr>
      <w:tr w:rsidR="00F26F45" w:rsidRPr="009229C6" w:rsidTr="009229C6">
        <w:tc>
          <w:tcPr>
            <w:tcW w:w="1892" w:type="pct"/>
          </w:tcPr>
          <w:p w:rsidR="00F26F45" w:rsidRPr="009229C6" w:rsidRDefault="00F26F45" w:rsidP="001570E5">
            <w:pPr>
              <w:pStyle w:val="5"/>
              <w:shd w:val="clear" w:color="auto" w:fill="auto"/>
              <w:spacing w:before="0" w:after="0" w:line="240" w:lineRule="auto"/>
              <w:jc w:val="both"/>
              <w:rPr>
                <w:rStyle w:val="25"/>
                <w:sz w:val="24"/>
                <w:szCs w:val="24"/>
                <w:lang w:val="ru-RU"/>
              </w:rPr>
            </w:pPr>
            <w:proofErr w:type="spellStart"/>
            <w:r w:rsidRPr="009229C6">
              <w:rPr>
                <w:rStyle w:val="a5"/>
                <w:sz w:val="24"/>
                <w:szCs w:val="24"/>
                <w:lang w:val="ru-RU"/>
              </w:rPr>
              <w:t>Будник</w:t>
            </w:r>
            <w:proofErr w:type="spellEnd"/>
            <w:r w:rsidRPr="009229C6">
              <w:rPr>
                <w:rStyle w:val="a5"/>
                <w:sz w:val="24"/>
                <w:szCs w:val="24"/>
                <w:lang w:val="ru-RU"/>
              </w:rPr>
              <w:t xml:space="preserve"> Я.И., </w:t>
            </w:r>
            <w:proofErr w:type="spellStart"/>
            <w:r w:rsidRPr="009229C6">
              <w:rPr>
                <w:rStyle w:val="a5"/>
                <w:sz w:val="24"/>
                <w:szCs w:val="24"/>
                <w:lang w:val="ru-RU"/>
              </w:rPr>
              <w:t>Шаршакова</w:t>
            </w:r>
            <w:proofErr w:type="spellEnd"/>
            <w:r w:rsidRPr="009229C6">
              <w:rPr>
                <w:rStyle w:val="a5"/>
                <w:sz w:val="24"/>
                <w:szCs w:val="24"/>
                <w:lang w:val="ru-RU"/>
              </w:rPr>
              <w:t xml:space="preserve"> Т.М.</w:t>
            </w:r>
            <w:r w:rsidRPr="009229C6">
              <w:rPr>
                <w:rStyle w:val="25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08" w:type="pct"/>
          </w:tcPr>
          <w:p w:rsidR="00F26F45" w:rsidRPr="009229C6" w:rsidRDefault="00F26F45" w:rsidP="00F85DAE">
            <w:pPr>
              <w:pStyle w:val="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229C6">
              <w:rPr>
                <w:rStyle w:val="25"/>
                <w:sz w:val="24"/>
                <w:szCs w:val="24"/>
                <w:lang w:val="ru-RU"/>
              </w:rPr>
              <w:t>Роль команды врача общей практики в профилактическом консультировании пациентов с артериальной гипертензией</w:t>
            </w:r>
          </w:p>
        </w:tc>
      </w:tr>
      <w:tr w:rsidR="00F26F45" w:rsidRPr="009229C6" w:rsidTr="009229C6">
        <w:tc>
          <w:tcPr>
            <w:tcW w:w="1892" w:type="pct"/>
          </w:tcPr>
          <w:p w:rsidR="00F26F45" w:rsidRPr="009229C6" w:rsidRDefault="00F26F45" w:rsidP="00CB3F17">
            <w:pPr>
              <w:pStyle w:val="70"/>
              <w:shd w:val="clear" w:color="auto" w:fill="auto"/>
              <w:spacing w:line="240" w:lineRule="auto"/>
              <w:jc w:val="both"/>
              <w:rPr>
                <w:rStyle w:val="72"/>
                <w:sz w:val="24"/>
                <w:szCs w:val="24"/>
              </w:rPr>
            </w:pPr>
            <w:proofErr w:type="spellStart"/>
            <w:r w:rsidRPr="009229C6">
              <w:rPr>
                <w:rStyle w:val="71"/>
                <w:sz w:val="24"/>
                <w:szCs w:val="24"/>
                <w:lang w:val="ru-RU"/>
              </w:rPr>
              <w:t>Сачек</w:t>
            </w:r>
            <w:proofErr w:type="spellEnd"/>
            <w:r w:rsidRPr="009229C6">
              <w:rPr>
                <w:rStyle w:val="71"/>
                <w:sz w:val="24"/>
                <w:szCs w:val="24"/>
                <w:lang w:val="ru-RU"/>
              </w:rPr>
              <w:t xml:space="preserve"> М.М., Жилин А</w:t>
            </w:r>
            <w:r w:rsidR="00CB3F17" w:rsidRPr="009229C6">
              <w:rPr>
                <w:rStyle w:val="71"/>
                <w:sz w:val="24"/>
                <w:szCs w:val="24"/>
                <w:lang w:val="ru-RU"/>
              </w:rPr>
              <w:t>.</w:t>
            </w:r>
            <w:r w:rsidRPr="009229C6">
              <w:rPr>
                <w:rStyle w:val="71"/>
                <w:sz w:val="24"/>
                <w:szCs w:val="24"/>
                <w:lang w:val="ru-RU"/>
              </w:rPr>
              <w:t xml:space="preserve">Д., </w:t>
            </w:r>
            <w:proofErr w:type="spellStart"/>
            <w:r w:rsidRPr="009229C6">
              <w:rPr>
                <w:rStyle w:val="71"/>
                <w:sz w:val="24"/>
                <w:szCs w:val="24"/>
                <w:lang w:val="ru-RU"/>
              </w:rPr>
              <w:t>Щавелева</w:t>
            </w:r>
            <w:proofErr w:type="spellEnd"/>
            <w:r w:rsidRPr="009229C6">
              <w:rPr>
                <w:rStyle w:val="71"/>
                <w:sz w:val="24"/>
                <w:szCs w:val="24"/>
                <w:lang w:val="ru-RU"/>
              </w:rPr>
              <w:t xml:space="preserve"> М.В., Новик И.И.</w:t>
            </w:r>
            <w:r w:rsidR="00CB3F17" w:rsidRPr="009229C6">
              <w:rPr>
                <w:rStyle w:val="71"/>
                <w:sz w:val="24"/>
                <w:szCs w:val="24"/>
                <w:lang w:val="ru-RU"/>
              </w:rPr>
              <w:t>,</w:t>
            </w:r>
            <w:r w:rsidRPr="009229C6">
              <w:rPr>
                <w:rStyle w:val="71"/>
                <w:sz w:val="24"/>
                <w:szCs w:val="24"/>
                <w:lang w:val="ru-RU"/>
              </w:rPr>
              <w:t xml:space="preserve"> Романов Н.А., </w:t>
            </w:r>
            <w:proofErr w:type="spellStart"/>
            <w:r w:rsidRPr="009229C6">
              <w:rPr>
                <w:rStyle w:val="71"/>
                <w:sz w:val="24"/>
                <w:szCs w:val="24"/>
                <w:lang w:val="ru-RU"/>
              </w:rPr>
              <w:t>Щербинская</w:t>
            </w:r>
            <w:proofErr w:type="spellEnd"/>
            <w:r w:rsidRPr="009229C6">
              <w:rPr>
                <w:rStyle w:val="71"/>
                <w:sz w:val="24"/>
                <w:szCs w:val="24"/>
                <w:lang w:val="ru-RU"/>
              </w:rPr>
              <w:t xml:space="preserve"> И.П., Иванова В.И., </w:t>
            </w:r>
            <w:proofErr w:type="spellStart"/>
            <w:r w:rsidRPr="009229C6">
              <w:rPr>
                <w:rStyle w:val="71"/>
                <w:sz w:val="24"/>
                <w:szCs w:val="24"/>
                <w:lang w:val="ru-RU"/>
              </w:rPr>
              <w:t>Панулина</w:t>
            </w:r>
            <w:proofErr w:type="spellEnd"/>
            <w:r w:rsidRPr="009229C6">
              <w:rPr>
                <w:rStyle w:val="71"/>
                <w:sz w:val="24"/>
                <w:szCs w:val="24"/>
                <w:lang w:val="ru-RU"/>
              </w:rPr>
              <w:t xml:space="preserve"> Н.И., </w:t>
            </w:r>
            <w:proofErr w:type="spellStart"/>
            <w:r w:rsidRPr="009229C6">
              <w:rPr>
                <w:rStyle w:val="71"/>
                <w:sz w:val="24"/>
                <w:szCs w:val="24"/>
                <w:lang w:val="ru-RU"/>
              </w:rPr>
              <w:t>Кульпанович</w:t>
            </w:r>
            <w:proofErr w:type="spellEnd"/>
            <w:r w:rsidRPr="009229C6">
              <w:rPr>
                <w:rStyle w:val="71"/>
                <w:sz w:val="24"/>
                <w:szCs w:val="24"/>
                <w:lang w:val="ru-RU"/>
              </w:rPr>
              <w:t xml:space="preserve"> О.А., </w:t>
            </w:r>
            <w:proofErr w:type="spellStart"/>
            <w:r w:rsidRPr="009229C6">
              <w:rPr>
                <w:rStyle w:val="71"/>
                <w:sz w:val="24"/>
                <w:szCs w:val="24"/>
                <w:lang w:val="ru-RU"/>
              </w:rPr>
              <w:t>Матвейчик</w:t>
            </w:r>
            <w:proofErr w:type="spellEnd"/>
            <w:r w:rsidRPr="009229C6">
              <w:rPr>
                <w:rStyle w:val="71"/>
                <w:sz w:val="24"/>
                <w:szCs w:val="24"/>
                <w:lang w:val="ru-RU"/>
              </w:rPr>
              <w:t xml:space="preserve"> Т.В., Шваб Л.В., Станкевич В.В.</w:t>
            </w:r>
            <w:r w:rsidRPr="009229C6">
              <w:rPr>
                <w:rStyle w:val="72"/>
                <w:sz w:val="24"/>
                <w:szCs w:val="24"/>
              </w:rPr>
              <w:t xml:space="preserve"> </w:t>
            </w:r>
          </w:p>
        </w:tc>
        <w:tc>
          <w:tcPr>
            <w:tcW w:w="3108" w:type="pct"/>
          </w:tcPr>
          <w:p w:rsidR="00F26F45" w:rsidRPr="009229C6" w:rsidRDefault="00531869" w:rsidP="001570E5">
            <w:pPr>
              <w:pStyle w:val="70"/>
              <w:shd w:val="clear" w:color="auto" w:fill="auto"/>
              <w:spacing w:line="240" w:lineRule="auto"/>
              <w:jc w:val="both"/>
              <w:rPr>
                <w:rStyle w:val="71"/>
                <w:sz w:val="24"/>
                <w:szCs w:val="24"/>
                <w:lang w:val="ru-RU"/>
              </w:rPr>
            </w:pPr>
            <w:r w:rsidRPr="009229C6">
              <w:rPr>
                <w:rStyle w:val="72"/>
                <w:sz w:val="24"/>
                <w:szCs w:val="24"/>
              </w:rPr>
              <w:t>Доступность и качество медицинской помощи в ответах пациентов и медицинских работников Могилевской области</w:t>
            </w:r>
          </w:p>
        </w:tc>
      </w:tr>
      <w:tr w:rsidR="00531869" w:rsidRPr="009229C6" w:rsidTr="009229C6">
        <w:tc>
          <w:tcPr>
            <w:tcW w:w="1892" w:type="pct"/>
          </w:tcPr>
          <w:p w:rsidR="00531869" w:rsidRPr="009229C6" w:rsidRDefault="00531869" w:rsidP="001570E5">
            <w:pPr>
              <w:pStyle w:val="5"/>
              <w:shd w:val="clear" w:color="auto" w:fill="auto"/>
              <w:spacing w:before="0" w:after="0" w:line="240" w:lineRule="auto"/>
              <w:jc w:val="both"/>
              <w:rPr>
                <w:rStyle w:val="a5"/>
                <w:sz w:val="24"/>
                <w:szCs w:val="24"/>
                <w:lang w:val="ru-RU"/>
              </w:rPr>
            </w:pPr>
            <w:proofErr w:type="spellStart"/>
            <w:r w:rsidRPr="009229C6">
              <w:rPr>
                <w:rStyle w:val="a5"/>
                <w:sz w:val="24"/>
                <w:szCs w:val="24"/>
                <w:lang w:val="ru-RU"/>
              </w:rPr>
              <w:t>Заводник</w:t>
            </w:r>
            <w:proofErr w:type="spellEnd"/>
            <w:r w:rsidRPr="009229C6">
              <w:rPr>
                <w:rStyle w:val="a5"/>
                <w:sz w:val="24"/>
                <w:szCs w:val="24"/>
                <w:lang w:val="ru-RU"/>
              </w:rPr>
              <w:t xml:space="preserve"> Л.Б., Хоха Р.Н., Петров С.В., </w:t>
            </w:r>
            <w:proofErr w:type="spellStart"/>
            <w:r w:rsidRPr="009229C6">
              <w:rPr>
                <w:rStyle w:val="a5"/>
                <w:sz w:val="24"/>
                <w:szCs w:val="24"/>
                <w:lang w:val="ru-RU"/>
              </w:rPr>
              <w:t>Полубинская</w:t>
            </w:r>
            <w:proofErr w:type="spellEnd"/>
            <w:r w:rsidRPr="009229C6">
              <w:rPr>
                <w:rStyle w:val="a5"/>
                <w:sz w:val="24"/>
                <w:szCs w:val="24"/>
                <w:lang w:val="ru-RU"/>
              </w:rPr>
              <w:t xml:space="preserve"> С.Е., Ли </w:t>
            </w:r>
            <w:proofErr w:type="spellStart"/>
            <w:r w:rsidRPr="009229C6">
              <w:rPr>
                <w:rStyle w:val="a5"/>
                <w:sz w:val="24"/>
                <w:szCs w:val="24"/>
                <w:lang w:val="ru-RU"/>
              </w:rPr>
              <w:t>Ци</w:t>
            </w:r>
            <w:proofErr w:type="spellEnd"/>
            <w:r w:rsidRPr="009229C6">
              <w:rPr>
                <w:rStyle w:val="a5"/>
                <w:sz w:val="24"/>
                <w:szCs w:val="24"/>
                <w:lang w:val="ru-RU"/>
              </w:rPr>
              <w:t xml:space="preserve">, Чжоу </w:t>
            </w:r>
            <w:proofErr w:type="spellStart"/>
            <w:r w:rsidRPr="009229C6">
              <w:rPr>
                <w:rStyle w:val="a5"/>
                <w:sz w:val="24"/>
                <w:szCs w:val="24"/>
                <w:lang w:val="ru-RU"/>
              </w:rPr>
              <w:t>Сяндун</w:t>
            </w:r>
            <w:proofErr w:type="spellEnd"/>
            <w:r w:rsidRPr="009229C6">
              <w:rPr>
                <w:rStyle w:val="a5"/>
                <w:sz w:val="24"/>
                <w:szCs w:val="24"/>
                <w:lang w:val="ru-RU"/>
              </w:rPr>
              <w:t xml:space="preserve">, Шпаков А.И. </w:t>
            </w:r>
          </w:p>
        </w:tc>
        <w:tc>
          <w:tcPr>
            <w:tcW w:w="3108" w:type="pct"/>
          </w:tcPr>
          <w:p w:rsidR="00531869" w:rsidRPr="009229C6" w:rsidRDefault="00531869" w:rsidP="00E92B38">
            <w:pPr>
              <w:pStyle w:val="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229C6">
              <w:rPr>
                <w:rStyle w:val="25"/>
                <w:sz w:val="24"/>
                <w:szCs w:val="24"/>
                <w:lang w:val="ru-RU"/>
              </w:rPr>
              <w:t xml:space="preserve">Зависимость </w:t>
            </w:r>
            <w:proofErr w:type="spellStart"/>
            <w:r w:rsidRPr="009229C6">
              <w:rPr>
                <w:rStyle w:val="25"/>
                <w:sz w:val="24"/>
                <w:szCs w:val="24"/>
                <w:lang w:val="ru-RU"/>
              </w:rPr>
              <w:t>клинико-лабораторнык</w:t>
            </w:r>
            <w:proofErr w:type="spellEnd"/>
            <w:r w:rsidRPr="009229C6">
              <w:rPr>
                <w:rStyle w:val="25"/>
                <w:sz w:val="24"/>
                <w:szCs w:val="24"/>
                <w:lang w:val="ru-RU"/>
              </w:rPr>
              <w:t xml:space="preserve"> показателей при бронхиальной астме у детей от размера населенного пункта (на примере Гродненской области Беларуси)</w:t>
            </w:r>
          </w:p>
        </w:tc>
      </w:tr>
      <w:tr w:rsidR="009229C6" w:rsidRPr="00D070B1" w:rsidTr="009229C6">
        <w:tc>
          <w:tcPr>
            <w:tcW w:w="5000" w:type="pct"/>
            <w:gridSpan w:val="2"/>
          </w:tcPr>
          <w:p w:rsidR="009229C6" w:rsidRPr="00D070B1" w:rsidRDefault="009229C6" w:rsidP="003D3D15">
            <w:pPr>
              <w:pStyle w:val="44"/>
              <w:keepNext/>
              <w:keepLines/>
              <w:shd w:val="clear" w:color="auto" w:fill="auto"/>
              <w:spacing w:before="120" w:after="120" w:line="240" w:lineRule="auto"/>
              <w:rPr>
                <w:rStyle w:val="45"/>
                <w:sz w:val="24"/>
                <w:szCs w:val="24"/>
                <w:u w:val="none"/>
              </w:rPr>
            </w:pPr>
            <w:bookmarkStart w:id="3" w:name="bookmark11"/>
            <w:r w:rsidRPr="00D070B1">
              <w:rPr>
                <w:rStyle w:val="45"/>
                <w:sz w:val="24"/>
                <w:szCs w:val="24"/>
                <w:u w:val="none"/>
              </w:rPr>
              <w:t>Предлагаем</w:t>
            </w:r>
            <w:r w:rsidRPr="00D070B1">
              <w:rPr>
                <w:rStyle w:val="45"/>
                <w:sz w:val="24"/>
                <w:szCs w:val="24"/>
                <w:u w:val="none"/>
                <w:lang w:val="en-US"/>
              </w:rPr>
              <w:t xml:space="preserve"> </w:t>
            </w:r>
            <w:r w:rsidRPr="00D070B1">
              <w:rPr>
                <w:rStyle w:val="45"/>
                <w:sz w:val="24"/>
                <w:szCs w:val="24"/>
                <w:u w:val="none"/>
              </w:rPr>
              <w:t>обсудить</w:t>
            </w:r>
            <w:bookmarkEnd w:id="3"/>
          </w:p>
        </w:tc>
      </w:tr>
      <w:tr w:rsidR="00531869" w:rsidRPr="009229C6" w:rsidTr="009229C6">
        <w:tc>
          <w:tcPr>
            <w:tcW w:w="1892" w:type="pct"/>
          </w:tcPr>
          <w:p w:rsidR="00531869" w:rsidRPr="009229C6" w:rsidRDefault="00531869" w:rsidP="001570E5">
            <w:pPr>
              <w:pStyle w:val="5"/>
              <w:shd w:val="clear" w:color="auto" w:fill="auto"/>
              <w:tabs>
                <w:tab w:val="left" w:leader="dot" w:pos="8842"/>
              </w:tabs>
              <w:spacing w:before="0" w:after="0" w:line="240" w:lineRule="auto"/>
              <w:jc w:val="both"/>
              <w:rPr>
                <w:rStyle w:val="25"/>
                <w:sz w:val="24"/>
                <w:szCs w:val="24"/>
                <w:lang w:val="ru-RU"/>
              </w:rPr>
            </w:pPr>
            <w:proofErr w:type="spellStart"/>
            <w:r w:rsidRPr="009229C6">
              <w:rPr>
                <w:rStyle w:val="a5"/>
                <w:sz w:val="24"/>
                <w:szCs w:val="24"/>
              </w:rPr>
              <w:t>Пилипцевич</w:t>
            </w:r>
            <w:proofErr w:type="spellEnd"/>
            <w:r w:rsidRPr="009229C6">
              <w:rPr>
                <w:rStyle w:val="a5"/>
                <w:sz w:val="24"/>
                <w:szCs w:val="24"/>
              </w:rPr>
              <w:t xml:space="preserve"> Н.Н.</w:t>
            </w:r>
            <w:r w:rsidRPr="009229C6">
              <w:rPr>
                <w:rStyle w:val="25"/>
                <w:sz w:val="24"/>
                <w:szCs w:val="24"/>
              </w:rPr>
              <w:t xml:space="preserve"> </w:t>
            </w:r>
          </w:p>
        </w:tc>
        <w:tc>
          <w:tcPr>
            <w:tcW w:w="3108" w:type="pct"/>
          </w:tcPr>
          <w:p w:rsidR="00531869" w:rsidRPr="009229C6" w:rsidRDefault="00531869" w:rsidP="00CC541C">
            <w:pPr>
              <w:pStyle w:val="5"/>
              <w:shd w:val="clear" w:color="auto" w:fill="auto"/>
              <w:tabs>
                <w:tab w:val="left" w:leader="dot" w:pos="8842"/>
              </w:tabs>
              <w:spacing w:before="0" w:after="0" w:line="240" w:lineRule="auto"/>
              <w:jc w:val="both"/>
              <w:rPr>
                <w:rStyle w:val="25"/>
                <w:sz w:val="24"/>
                <w:szCs w:val="24"/>
                <w:lang w:val="ru-RU"/>
              </w:rPr>
            </w:pPr>
            <w:r w:rsidRPr="009229C6">
              <w:rPr>
                <w:rStyle w:val="25"/>
                <w:sz w:val="24"/>
                <w:szCs w:val="24"/>
                <w:lang w:val="ru-RU"/>
              </w:rPr>
              <w:t xml:space="preserve">Первичная медико-санитарная помощь и «душевный склад» текущего времени </w:t>
            </w:r>
          </w:p>
        </w:tc>
      </w:tr>
      <w:tr w:rsidR="009229C6" w:rsidRPr="00D070B1" w:rsidTr="009229C6">
        <w:tc>
          <w:tcPr>
            <w:tcW w:w="5000" w:type="pct"/>
            <w:gridSpan w:val="2"/>
          </w:tcPr>
          <w:p w:rsidR="009229C6" w:rsidRPr="00D070B1" w:rsidRDefault="009229C6" w:rsidP="003D3D15">
            <w:pPr>
              <w:pStyle w:val="90"/>
              <w:shd w:val="clear" w:color="auto" w:fill="auto"/>
              <w:spacing w:before="120" w:after="120" w:line="240" w:lineRule="auto"/>
              <w:rPr>
                <w:rStyle w:val="91"/>
                <w:sz w:val="24"/>
                <w:szCs w:val="24"/>
                <w:u w:val="none"/>
              </w:rPr>
            </w:pPr>
            <w:r w:rsidRPr="00D070B1">
              <w:rPr>
                <w:rStyle w:val="91"/>
                <w:sz w:val="24"/>
                <w:szCs w:val="24"/>
                <w:u w:val="none"/>
              </w:rPr>
              <w:t xml:space="preserve">Материалы республиканской научно-практической конференции с международным участием «Клиническая фармакология и </w:t>
            </w:r>
            <w:proofErr w:type="spellStart"/>
            <w:r w:rsidRPr="00D070B1">
              <w:rPr>
                <w:rStyle w:val="91"/>
                <w:sz w:val="24"/>
                <w:szCs w:val="24"/>
                <w:u w:val="none"/>
              </w:rPr>
              <w:t>оиенка</w:t>
            </w:r>
            <w:proofErr w:type="spellEnd"/>
            <w:r w:rsidRPr="00D070B1">
              <w:rPr>
                <w:rStyle w:val="91"/>
                <w:sz w:val="24"/>
                <w:szCs w:val="24"/>
                <w:u w:val="none"/>
              </w:rPr>
              <w:t xml:space="preserve"> </w:t>
            </w:r>
            <w:proofErr w:type="spellStart"/>
            <w:r w:rsidRPr="00D070B1">
              <w:rPr>
                <w:rStyle w:val="91"/>
                <w:sz w:val="24"/>
                <w:szCs w:val="24"/>
                <w:u w:val="none"/>
              </w:rPr>
              <w:t>медииинских</w:t>
            </w:r>
            <w:proofErr w:type="spellEnd"/>
            <w:r w:rsidRPr="00D070B1">
              <w:rPr>
                <w:rStyle w:val="91"/>
                <w:sz w:val="24"/>
                <w:szCs w:val="24"/>
                <w:u w:val="none"/>
              </w:rPr>
              <w:t xml:space="preserve"> технологий в стратегии устойчивого развития здравоохранения» (</w:t>
            </w:r>
            <w:proofErr w:type="gramStart"/>
            <w:r w:rsidRPr="00D070B1">
              <w:rPr>
                <w:rStyle w:val="91"/>
                <w:sz w:val="24"/>
                <w:szCs w:val="24"/>
                <w:u w:val="none"/>
              </w:rPr>
              <w:t>г</w:t>
            </w:r>
            <w:proofErr w:type="gramEnd"/>
            <w:r w:rsidRPr="00D070B1">
              <w:rPr>
                <w:rStyle w:val="91"/>
                <w:sz w:val="24"/>
                <w:szCs w:val="24"/>
                <w:u w:val="none"/>
              </w:rPr>
              <w:t>. Минск. 29-30 ноября 2018 г.)</w:t>
            </w:r>
          </w:p>
        </w:tc>
      </w:tr>
      <w:tr w:rsidR="00531869" w:rsidRPr="009229C6" w:rsidTr="009229C6">
        <w:tc>
          <w:tcPr>
            <w:tcW w:w="1892" w:type="pct"/>
          </w:tcPr>
          <w:p w:rsidR="00531869" w:rsidRPr="009229C6" w:rsidRDefault="00531869" w:rsidP="001570E5">
            <w:pPr>
              <w:pStyle w:val="5"/>
              <w:shd w:val="clear" w:color="auto" w:fill="auto"/>
              <w:spacing w:before="240" w:after="0" w:line="240" w:lineRule="auto"/>
              <w:jc w:val="both"/>
              <w:rPr>
                <w:rStyle w:val="a6"/>
                <w:sz w:val="24"/>
                <w:szCs w:val="24"/>
                <w:lang w:val="ru-RU"/>
              </w:rPr>
            </w:pPr>
            <w:proofErr w:type="spellStart"/>
            <w:r w:rsidRPr="009229C6">
              <w:rPr>
                <w:rStyle w:val="a6"/>
                <w:sz w:val="24"/>
                <w:szCs w:val="24"/>
                <w:lang w:val="ru-RU"/>
              </w:rPr>
              <w:t>Азарёнок</w:t>
            </w:r>
            <w:proofErr w:type="spellEnd"/>
            <w:r w:rsidRPr="009229C6">
              <w:rPr>
                <w:rStyle w:val="a6"/>
                <w:sz w:val="24"/>
                <w:szCs w:val="24"/>
                <w:lang w:val="ru-RU"/>
              </w:rPr>
              <w:t xml:space="preserve"> </w:t>
            </w:r>
            <w:r w:rsidRPr="009229C6">
              <w:rPr>
                <w:rStyle w:val="a6"/>
                <w:sz w:val="24"/>
                <w:szCs w:val="24"/>
              </w:rPr>
              <w:t>A</w:t>
            </w:r>
            <w:r w:rsidRPr="009229C6">
              <w:rPr>
                <w:rStyle w:val="a6"/>
                <w:sz w:val="24"/>
                <w:szCs w:val="24"/>
                <w:lang w:val="ru-RU"/>
              </w:rPr>
              <w:t>.</w:t>
            </w:r>
            <w:r w:rsidRPr="009229C6">
              <w:rPr>
                <w:rStyle w:val="a6"/>
                <w:sz w:val="24"/>
                <w:szCs w:val="24"/>
              </w:rPr>
              <w:t>C</w:t>
            </w:r>
            <w:r w:rsidRPr="009229C6">
              <w:rPr>
                <w:rStyle w:val="a6"/>
                <w:sz w:val="24"/>
                <w:szCs w:val="24"/>
                <w:lang w:val="ru-RU"/>
              </w:rPr>
              <w:t>., Михайлова Е.И.</w:t>
            </w:r>
          </w:p>
        </w:tc>
        <w:tc>
          <w:tcPr>
            <w:tcW w:w="3108" w:type="pct"/>
          </w:tcPr>
          <w:p w:rsidR="00531869" w:rsidRPr="009229C6" w:rsidRDefault="00531869" w:rsidP="00F708CD">
            <w:pPr>
              <w:pStyle w:val="5"/>
              <w:shd w:val="clear" w:color="auto" w:fill="auto"/>
              <w:spacing w:before="0"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9229C6">
              <w:rPr>
                <w:rStyle w:val="35"/>
                <w:sz w:val="24"/>
                <w:szCs w:val="24"/>
              </w:rPr>
              <w:t xml:space="preserve">Некоторые аспекты </w:t>
            </w:r>
            <w:proofErr w:type="gramStart"/>
            <w:r w:rsidRPr="009229C6">
              <w:rPr>
                <w:rStyle w:val="35"/>
                <w:sz w:val="24"/>
                <w:szCs w:val="24"/>
              </w:rPr>
              <w:t>рациональной</w:t>
            </w:r>
            <w:proofErr w:type="gramEnd"/>
            <w:r w:rsidRPr="009229C6">
              <w:rPr>
                <w:rStyle w:val="35"/>
                <w:sz w:val="24"/>
                <w:szCs w:val="24"/>
              </w:rPr>
              <w:t xml:space="preserve"> </w:t>
            </w:r>
            <w:proofErr w:type="spellStart"/>
            <w:r w:rsidRPr="009229C6">
              <w:rPr>
                <w:rStyle w:val="35"/>
                <w:sz w:val="24"/>
                <w:szCs w:val="24"/>
              </w:rPr>
              <w:t>периоперационной</w:t>
            </w:r>
            <w:proofErr w:type="spellEnd"/>
            <w:r w:rsidRPr="009229C6">
              <w:rPr>
                <w:rStyle w:val="35"/>
                <w:sz w:val="24"/>
                <w:szCs w:val="24"/>
              </w:rPr>
              <w:t xml:space="preserve"> </w:t>
            </w:r>
            <w:proofErr w:type="spellStart"/>
            <w:r w:rsidRPr="009229C6">
              <w:rPr>
                <w:rStyle w:val="35"/>
                <w:sz w:val="24"/>
                <w:szCs w:val="24"/>
              </w:rPr>
              <w:t>антибиотикопрофилактики</w:t>
            </w:r>
            <w:proofErr w:type="spellEnd"/>
            <w:r w:rsidRPr="009229C6">
              <w:rPr>
                <w:rStyle w:val="35"/>
                <w:sz w:val="24"/>
                <w:szCs w:val="24"/>
              </w:rPr>
              <w:t xml:space="preserve"> в отделениях хирургического профиля (обзор)</w:t>
            </w:r>
          </w:p>
        </w:tc>
      </w:tr>
      <w:tr w:rsidR="00531869" w:rsidRPr="009229C6" w:rsidTr="009229C6">
        <w:tc>
          <w:tcPr>
            <w:tcW w:w="1892" w:type="pct"/>
          </w:tcPr>
          <w:p w:rsidR="00531869" w:rsidRPr="009229C6" w:rsidRDefault="00531869" w:rsidP="001570E5">
            <w:pPr>
              <w:pStyle w:val="5"/>
              <w:shd w:val="clear" w:color="auto" w:fill="auto"/>
              <w:spacing w:before="0" w:after="0" w:line="240" w:lineRule="auto"/>
              <w:jc w:val="both"/>
              <w:rPr>
                <w:rStyle w:val="35"/>
                <w:sz w:val="24"/>
                <w:szCs w:val="24"/>
              </w:rPr>
            </w:pPr>
            <w:r w:rsidRPr="009229C6">
              <w:rPr>
                <w:rStyle w:val="a6"/>
                <w:sz w:val="24"/>
                <w:szCs w:val="24"/>
                <w:lang w:val="ru-RU"/>
              </w:rPr>
              <w:t xml:space="preserve">Акулов </w:t>
            </w:r>
            <w:r w:rsidRPr="009229C6">
              <w:rPr>
                <w:rStyle w:val="a6"/>
                <w:sz w:val="24"/>
                <w:szCs w:val="24"/>
              </w:rPr>
              <w:t>B</w:t>
            </w:r>
            <w:r w:rsidRPr="009229C6">
              <w:rPr>
                <w:rStyle w:val="a6"/>
                <w:sz w:val="24"/>
                <w:szCs w:val="24"/>
                <w:lang w:val="ru-RU"/>
              </w:rPr>
              <w:t>.</w:t>
            </w:r>
            <w:r w:rsidRPr="009229C6">
              <w:rPr>
                <w:rStyle w:val="a6"/>
                <w:sz w:val="24"/>
                <w:szCs w:val="24"/>
              </w:rPr>
              <w:t>B</w:t>
            </w:r>
            <w:r w:rsidRPr="009229C6">
              <w:rPr>
                <w:rStyle w:val="a6"/>
                <w:sz w:val="24"/>
                <w:szCs w:val="24"/>
                <w:lang w:val="ru-RU"/>
              </w:rPr>
              <w:t xml:space="preserve">., </w:t>
            </w:r>
            <w:proofErr w:type="spellStart"/>
            <w:r w:rsidRPr="009229C6">
              <w:rPr>
                <w:rStyle w:val="a6"/>
                <w:sz w:val="24"/>
                <w:szCs w:val="24"/>
                <w:lang w:val="ru-RU"/>
              </w:rPr>
              <w:t>Сачек</w:t>
            </w:r>
            <w:proofErr w:type="spellEnd"/>
            <w:r w:rsidRPr="009229C6">
              <w:rPr>
                <w:rStyle w:val="a6"/>
                <w:sz w:val="24"/>
                <w:szCs w:val="24"/>
                <w:lang w:val="ru-RU"/>
              </w:rPr>
              <w:t xml:space="preserve"> М.М.</w:t>
            </w:r>
            <w:r w:rsidRPr="009229C6">
              <w:rPr>
                <w:rStyle w:val="35"/>
                <w:sz w:val="24"/>
                <w:szCs w:val="24"/>
              </w:rPr>
              <w:t xml:space="preserve"> </w:t>
            </w:r>
          </w:p>
        </w:tc>
        <w:tc>
          <w:tcPr>
            <w:tcW w:w="3108" w:type="pct"/>
          </w:tcPr>
          <w:p w:rsidR="00531869" w:rsidRPr="009229C6" w:rsidRDefault="00531869" w:rsidP="00C406FD">
            <w:pPr>
              <w:pStyle w:val="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9229C6">
              <w:rPr>
                <w:rStyle w:val="35"/>
                <w:sz w:val="24"/>
                <w:szCs w:val="24"/>
                <w:lang w:val="en-US"/>
              </w:rPr>
              <w:t>QuanTB</w:t>
            </w:r>
            <w:proofErr w:type="spellEnd"/>
            <w:r w:rsidRPr="009229C6">
              <w:rPr>
                <w:rStyle w:val="35"/>
                <w:sz w:val="24"/>
                <w:szCs w:val="24"/>
              </w:rPr>
              <w:t xml:space="preserve"> - инструмент эластичного прогнозирования и планирования лекарственных средств в фтизиатрии</w:t>
            </w:r>
          </w:p>
        </w:tc>
      </w:tr>
      <w:tr w:rsidR="00531869" w:rsidRPr="009229C6" w:rsidTr="009229C6">
        <w:tc>
          <w:tcPr>
            <w:tcW w:w="1892" w:type="pct"/>
          </w:tcPr>
          <w:p w:rsidR="00531869" w:rsidRPr="009229C6" w:rsidRDefault="00531869" w:rsidP="001570E5">
            <w:pPr>
              <w:pStyle w:val="5"/>
              <w:shd w:val="clear" w:color="auto" w:fill="auto"/>
              <w:spacing w:before="0" w:after="0" w:line="240" w:lineRule="auto"/>
              <w:jc w:val="both"/>
              <w:rPr>
                <w:rStyle w:val="35"/>
                <w:sz w:val="24"/>
                <w:szCs w:val="24"/>
              </w:rPr>
            </w:pPr>
            <w:r w:rsidRPr="009229C6">
              <w:rPr>
                <w:rStyle w:val="a6"/>
                <w:sz w:val="24"/>
                <w:szCs w:val="24"/>
                <w:lang w:val="ru-RU"/>
              </w:rPr>
              <w:t>Василевский И.В.</w:t>
            </w:r>
            <w:r w:rsidRPr="009229C6">
              <w:rPr>
                <w:rStyle w:val="35"/>
                <w:sz w:val="24"/>
                <w:szCs w:val="24"/>
              </w:rPr>
              <w:t xml:space="preserve"> </w:t>
            </w:r>
          </w:p>
        </w:tc>
        <w:tc>
          <w:tcPr>
            <w:tcW w:w="3108" w:type="pct"/>
          </w:tcPr>
          <w:p w:rsidR="00531869" w:rsidRPr="009229C6" w:rsidRDefault="00531869" w:rsidP="00921578">
            <w:pPr>
              <w:pStyle w:val="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9229C6">
              <w:rPr>
                <w:rStyle w:val="35"/>
                <w:sz w:val="24"/>
                <w:szCs w:val="24"/>
              </w:rPr>
              <w:t>Иммунокорригирующая</w:t>
            </w:r>
            <w:proofErr w:type="spellEnd"/>
            <w:r w:rsidRPr="009229C6">
              <w:rPr>
                <w:rStyle w:val="35"/>
                <w:sz w:val="24"/>
                <w:szCs w:val="24"/>
              </w:rPr>
              <w:t xml:space="preserve"> терапия в педиатрии: позиция клинического фармаколога</w:t>
            </w:r>
          </w:p>
        </w:tc>
      </w:tr>
      <w:tr w:rsidR="00531869" w:rsidRPr="009229C6" w:rsidTr="009229C6">
        <w:tc>
          <w:tcPr>
            <w:tcW w:w="1892" w:type="pct"/>
          </w:tcPr>
          <w:p w:rsidR="00531869" w:rsidRPr="009229C6" w:rsidRDefault="00531869" w:rsidP="001570E5">
            <w:pPr>
              <w:pStyle w:val="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9229C6">
              <w:rPr>
                <w:rStyle w:val="a9"/>
                <w:sz w:val="24"/>
                <w:szCs w:val="24"/>
                <w:lang w:val="ru-RU"/>
              </w:rPr>
              <w:t>Гришкевич</w:t>
            </w:r>
            <w:proofErr w:type="spellEnd"/>
            <w:r w:rsidRPr="009229C6">
              <w:rPr>
                <w:rStyle w:val="a9"/>
                <w:sz w:val="24"/>
                <w:szCs w:val="24"/>
                <w:lang w:val="ru-RU"/>
              </w:rPr>
              <w:t xml:space="preserve"> </w:t>
            </w:r>
            <w:r w:rsidRPr="009229C6">
              <w:rPr>
                <w:rStyle w:val="a9"/>
                <w:sz w:val="24"/>
                <w:szCs w:val="24"/>
              </w:rPr>
              <w:t>A</w:t>
            </w:r>
            <w:r w:rsidRPr="009229C6">
              <w:rPr>
                <w:rStyle w:val="a9"/>
                <w:sz w:val="24"/>
                <w:szCs w:val="24"/>
                <w:lang w:val="ru-RU"/>
              </w:rPr>
              <w:t>.</w:t>
            </w:r>
            <w:r w:rsidRPr="009229C6">
              <w:rPr>
                <w:rStyle w:val="a9"/>
                <w:sz w:val="24"/>
                <w:szCs w:val="24"/>
              </w:rPr>
              <w:t>H</w:t>
            </w:r>
            <w:r w:rsidRPr="009229C6">
              <w:rPr>
                <w:rStyle w:val="a9"/>
                <w:sz w:val="24"/>
                <w:szCs w:val="24"/>
                <w:lang w:val="ru-RU"/>
              </w:rPr>
              <w:t>.</w:t>
            </w:r>
          </w:p>
        </w:tc>
        <w:tc>
          <w:tcPr>
            <w:tcW w:w="3108" w:type="pct"/>
          </w:tcPr>
          <w:p w:rsidR="00531869" w:rsidRPr="009229C6" w:rsidRDefault="00531869" w:rsidP="00531869">
            <w:pPr>
              <w:pStyle w:val="a8"/>
              <w:shd w:val="clear" w:color="auto" w:fill="auto"/>
              <w:tabs>
                <w:tab w:val="right" w:leader="dot" w:pos="9017"/>
              </w:tabs>
              <w:spacing w:line="240" w:lineRule="auto"/>
              <w:ind w:left="20"/>
              <w:jc w:val="both"/>
              <w:rPr>
                <w:rStyle w:val="35"/>
                <w:sz w:val="24"/>
                <w:szCs w:val="24"/>
              </w:rPr>
            </w:pPr>
            <w:r w:rsidRPr="009229C6">
              <w:rPr>
                <w:rStyle w:val="aa"/>
                <w:sz w:val="24"/>
                <w:szCs w:val="24"/>
                <w:lang w:val="ru-RU"/>
              </w:rPr>
              <w:t>Терапия трихомониаза у беременных</w:t>
            </w:r>
          </w:p>
        </w:tc>
      </w:tr>
      <w:tr w:rsidR="00531869" w:rsidRPr="009229C6" w:rsidTr="009229C6">
        <w:tc>
          <w:tcPr>
            <w:tcW w:w="1892" w:type="pct"/>
          </w:tcPr>
          <w:p w:rsidR="00531869" w:rsidRPr="009229C6" w:rsidRDefault="00531869" w:rsidP="001570E5">
            <w:pPr>
              <w:pStyle w:val="5"/>
              <w:shd w:val="clear" w:color="auto" w:fill="auto"/>
              <w:spacing w:before="0" w:after="0" w:line="240" w:lineRule="auto"/>
              <w:jc w:val="both"/>
              <w:rPr>
                <w:rStyle w:val="a9"/>
                <w:sz w:val="24"/>
                <w:szCs w:val="24"/>
                <w:lang w:val="ru-RU"/>
              </w:rPr>
            </w:pPr>
            <w:proofErr w:type="spellStart"/>
            <w:r w:rsidRPr="009229C6">
              <w:rPr>
                <w:rStyle w:val="a9"/>
                <w:sz w:val="24"/>
                <w:szCs w:val="24"/>
                <w:lang w:val="ru-RU"/>
              </w:rPr>
              <w:t>Каляда</w:t>
            </w:r>
            <w:proofErr w:type="spellEnd"/>
            <w:r w:rsidRPr="009229C6">
              <w:rPr>
                <w:rStyle w:val="a9"/>
                <w:sz w:val="24"/>
                <w:szCs w:val="24"/>
                <w:lang w:val="ru-RU"/>
              </w:rPr>
              <w:t xml:space="preserve"> </w:t>
            </w:r>
            <w:r w:rsidRPr="009229C6">
              <w:rPr>
                <w:rStyle w:val="a9"/>
                <w:sz w:val="24"/>
                <w:szCs w:val="24"/>
              </w:rPr>
              <w:t>A</w:t>
            </w:r>
            <w:r w:rsidRPr="009229C6">
              <w:rPr>
                <w:rStyle w:val="a9"/>
                <w:sz w:val="24"/>
                <w:szCs w:val="24"/>
                <w:lang w:val="ru-RU"/>
              </w:rPr>
              <w:t>.</w:t>
            </w:r>
            <w:r w:rsidRPr="009229C6">
              <w:rPr>
                <w:rStyle w:val="a9"/>
                <w:sz w:val="24"/>
                <w:szCs w:val="24"/>
              </w:rPr>
              <w:t>H</w:t>
            </w:r>
            <w:r w:rsidRPr="009229C6">
              <w:rPr>
                <w:rStyle w:val="a9"/>
                <w:sz w:val="24"/>
                <w:szCs w:val="24"/>
                <w:lang w:val="ru-RU"/>
              </w:rPr>
              <w:t xml:space="preserve">., </w:t>
            </w:r>
            <w:proofErr w:type="spellStart"/>
            <w:r w:rsidRPr="009229C6">
              <w:rPr>
                <w:rStyle w:val="a9"/>
                <w:sz w:val="24"/>
                <w:szCs w:val="24"/>
                <w:lang w:val="ru-RU"/>
              </w:rPr>
              <w:t>Захаренко</w:t>
            </w:r>
            <w:proofErr w:type="spellEnd"/>
            <w:r w:rsidRPr="009229C6">
              <w:rPr>
                <w:rStyle w:val="a9"/>
                <w:sz w:val="24"/>
                <w:szCs w:val="24"/>
                <w:lang w:val="ru-RU"/>
              </w:rPr>
              <w:t xml:space="preserve"> А.Г.</w:t>
            </w:r>
          </w:p>
        </w:tc>
        <w:tc>
          <w:tcPr>
            <w:tcW w:w="3108" w:type="pct"/>
          </w:tcPr>
          <w:p w:rsidR="00531869" w:rsidRPr="009229C6" w:rsidRDefault="00531869" w:rsidP="00531869">
            <w:pPr>
              <w:pStyle w:val="a8"/>
              <w:shd w:val="clear" w:color="auto" w:fill="auto"/>
              <w:spacing w:line="240" w:lineRule="auto"/>
              <w:ind w:left="20" w:right="60"/>
              <w:jc w:val="both"/>
              <w:rPr>
                <w:rStyle w:val="aa"/>
                <w:sz w:val="24"/>
                <w:szCs w:val="24"/>
                <w:lang w:val="ru-RU"/>
              </w:rPr>
            </w:pPr>
            <w:r w:rsidRPr="009229C6">
              <w:rPr>
                <w:rStyle w:val="aa"/>
                <w:sz w:val="24"/>
                <w:szCs w:val="24"/>
                <w:lang w:val="ru-RU"/>
              </w:rPr>
              <w:t>Анализ потребления антибиотиков для лечения внебольничной пневмонии в стационарах разного уровня</w:t>
            </w:r>
          </w:p>
        </w:tc>
      </w:tr>
      <w:tr w:rsidR="00531869" w:rsidRPr="009229C6" w:rsidTr="009229C6">
        <w:tc>
          <w:tcPr>
            <w:tcW w:w="1892" w:type="pct"/>
          </w:tcPr>
          <w:p w:rsidR="00531869" w:rsidRPr="009229C6" w:rsidRDefault="00531869" w:rsidP="00531869">
            <w:pPr>
              <w:pStyle w:val="a8"/>
              <w:shd w:val="clear" w:color="auto" w:fill="auto"/>
              <w:spacing w:line="240" w:lineRule="auto"/>
              <w:ind w:left="20" w:right="60"/>
              <w:jc w:val="both"/>
              <w:rPr>
                <w:rStyle w:val="a9"/>
                <w:sz w:val="24"/>
                <w:szCs w:val="24"/>
                <w:lang w:val="ru-RU"/>
              </w:rPr>
            </w:pPr>
            <w:r w:rsidRPr="009229C6">
              <w:rPr>
                <w:rStyle w:val="a9"/>
                <w:sz w:val="24"/>
                <w:szCs w:val="24"/>
                <w:lang w:val="ru-RU"/>
              </w:rPr>
              <w:t xml:space="preserve">Лескова Н.Ю., Конорев М.Р., </w:t>
            </w:r>
            <w:proofErr w:type="spellStart"/>
            <w:r w:rsidRPr="009229C6">
              <w:rPr>
                <w:rStyle w:val="a9"/>
                <w:sz w:val="24"/>
                <w:szCs w:val="24"/>
                <w:lang w:val="ru-RU"/>
              </w:rPr>
              <w:t>Солкин</w:t>
            </w:r>
            <w:proofErr w:type="spellEnd"/>
            <w:r w:rsidRPr="009229C6">
              <w:rPr>
                <w:rStyle w:val="a9"/>
                <w:sz w:val="24"/>
                <w:szCs w:val="24"/>
                <w:lang w:val="ru-RU"/>
              </w:rPr>
              <w:t xml:space="preserve"> </w:t>
            </w:r>
            <w:r w:rsidRPr="009229C6">
              <w:rPr>
                <w:rStyle w:val="a9"/>
                <w:sz w:val="24"/>
                <w:szCs w:val="24"/>
              </w:rPr>
              <w:t>A</w:t>
            </w:r>
            <w:r w:rsidRPr="009229C6">
              <w:rPr>
                <w:rStyle w:val="a9"/>
                <w:sz w:val="24"/>
                <w:szCs w:val="24"/>
                <w:lang w:val="ru-RU"/>
              </w:rPr>
              <w:t>.</w:t>
            </w:r>
            <w:r w:rsidRPr="009229C6">
              <w:rPr>
                <w:rStyle w:val="a9"/>
                <w:sz w:val="24"/>
                <w:szCs w:val="24"/>
              </w:rPr>
              <w:t>A</w:t>
            </w:r>
            <w:r w:rsidRPr="009229C6">
              <w:rPr>
                <w:rStyle w:val="a9"/>
                <w:sz w:val="24"/>
                <w:szCs w:val="24"/>
                <w:lang w:val="ru-RU"/>
              </w:rPr>
              <w:t xml:space="preserve">., Павлюков Р.А., </w:t>
            </w:r>
            <w:proofErr w:type="spellStart"/>
            <w:r w:rsidRPr="009229C6">
              <w:rPr>
                <w:rStyle w:val="a9"/>
                <w:sz w:val="24"/>
                <w:szCs w:val="24"/>
                <w:lang w:val="ru-RU"/>
              </w:rPr>
              <w:t>Акулёнок</w:t>
            </w:r>
            <w:proofErr w:type="spellEnd"/>
            <w:r w:rsidRPr="009229C6">
              <w:rPr>
                <w:rStyle w:val="a9"/>
                <w:sz w:val="24"/>
                <w:szCs w:val="24"/>
                <w:lang w:val="ru-RU"/>
              </w:rPr>
              <w:t xml:space="preserve"> А.В.</w:t>
            </w:r>
            <w:r w:rsidRPr="009229C6">
              <w:rPr>
                <w:rStyle w:val="aa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08" w:type="pct"/>
          </w:tcPr>
          <w:p w:rsidR="00531869" w:rsidRPr="009229C6" w:rsidRDefault="00531869" w:rsidP="00531869">
            <w:pPr>
              <w:pStyle w:val="a8"/>
              <w:shd w:val="clear" w:color="auto" w:fill="auto"/>
              <w:spacing w:line="240" w:lineRule="auto"/>
              <w:ind w:left="20" w:right="60"/>
              <w:jc w:val="both"/>
              <w:rPr>
                <w:rStyle w:val="aa"/>
                <w:sz w:val="24"/>
                <w:szCs w:val="24"/>
                <w:lang w:val="ru-RU"/>
              </w:rPr>
            </w:pPr>
            <w:r w:rsidRPr="009229C6">
              <w:rPr>
                <w:rStyle w:val="aa"/>
                <w:sz w:val="24"/>
                <w:szCs w:val="24"/>
                <w:lang w:val="ru-RU"/>
              </w:rPr>
              <w:t xml:space="preserve">Анализ рациональности использования лекарственных средств в учреждениях здравоохранения с помощью матричных моделей </w:t>
            </w:r>
          </w:p>
        </w:tc>
      </w:tr>
      <w:tr w:rsidR="00531869" w:rsidRPr="009229C6" w:rsidTr="009229C6">
        <w:tc>
          <w:tcPr>
            <w:tcW w:w="1892" w:type="pct"/>
          </w:tcPr>
          <w:p w:rsidR="00531869" w:rsidRPr="009229C6" w:rsidRDefault="00531869" w:rsidP="001570E5">
            <w:pPr>
              <w:pStyle w:val="5"/>
              <w:shd w:val="clear" w:color="auto" w:fill="auto"/>
              <w:spacing w:before="0" w:after="0" w:line="240" w:lineRule="auto"/>
              <w:jc w:val="both"/>
              <w:rPr>
                <w:rStyle w:val="a9"/>
                <w:sz w:val="24"/>
                <w:szCs w:val="24"/>
                <w:lang w:val="ru-RU"/>
              </w:rPr>
            </w:pPr>
            <w:proofErr w:type="spellStart"/>
            <w:r w:rsidRPr="009229C6">
              <w:rPr>
                <w:rStyle w:val="a9"/>
                <w:sz w:val="24"/>
                <w:szCs w:val="24"/>
                <w:lang w:val="ru-RU"/>
              </w:rPr>
              <w:t>Масалбекова</w:t>
            </w:r>
            <w:proofErr w:type="spellEnd"/>
            <w:r w:rsidRPr="009229C6">
              <w:rPr>
                <w:rStyle w:val="a9"/>
                <w:sz w:val="24"/>
                <w:szCs w:val="24"/>
                <w:lang w:val="ru-RU"/>
              </w:rPr>
              <w:t xml:space="preserve"> </w:t>
            </w:r>
            <w:r w:rsidRPr="009229C6">
              <w:rPr>
                <w:rStyle w:val="a9"/>
                <w:sz w:val="24"/>
                <w:szCs w:val="24"/>
              </w:rPr>
              <w:t>A</w:t>
            </w:r>
            <w:r w:rsidRPr="009229C6">
              <w:rPr>
                <w:rStyle w:val="a9"/>
                <w:sz w:val="24"/>
                <w:szCs w:val="24"/>
                <w:lang w:val="ru-RU"/>
              </w:rPr>
              <w:t>.</w:t>
            </w:r>
            <w:r w:rsidRPr="009229C6">
              <w:rPr>
                <w:rStyle w:val="a9"/>
                <w:sz w:val="24"/>
                <w:szCs w:val="24"/>
              </w:rPr>
              <w:t>A</w:t>
            </w:r>
            <w:r w:rsidRPr="009229C6">
              <w:rPr>
                <w:rStyle w:val="a9"/>
                <w:sz w:val="24"/>
                <w:szCs w:val="24"/>
                <w:lang w:val="ru-RU"/>
              </w:rPr>
              <w:t xml:space="preserve">., Абакумова Т.Р., </w:t>
            </w:r>
            <w:proofErr w:type="spellStart"/>
            <w:r w:rsidRPr="009229C6">
              <w:rPr>
                <w:rStyle w:val="a9"/>
                <w:sz w:val="24"/>
                <w:szCs w:val="24"/>
                <w:lang w:val="ru-RU"/>
              </w:rPr>
              <w:t>Зиганшина</w:t>
            </w:r>
            <w:proofErr w:type="spellEnd"/>
            <w:r w:rsidRPr="009229C6">
              <w:rPr>
                <w:rStyle w:val="a9"/>
                <w:sz w:val="24"/>
                <w:szCs w:val="24"/>
                <w:lang w:val="ru-RU"/>
              </w:rPr>
              <w:t xml:space="preserve"> Л.Е.</w:t>
            </w:r>
          </w:p>
        </w:tc>
        <w:tc>
          <w:tcPr>
            <w:tcW w:w="3108" w:type="pct"/>
          </w:tcPr>
          <w:p w:rsidR="00531869" w:rsidRPr="009229C6" w:rsidRDefault="00531869" w:rsidP="00531869">
            <w:pPr>
              <w:pStyle w:val="a8"/>
              <w:shd w:val="clear" w:color="auto" w:fill="auto"/>
              <w:tabs>
                <w:tab w:val="right" w:leader="dot" w:pos="9017"/>
              </w:tabs>
              <w:spacing w:line="240" w:lineRule="auto"/>
              <w:ind w:left="20"/>
              <w:jc w:val="both"/>
              <w:rPr>
                <w:rStyle w:val="aa"/>
                <w:sz w:val="24"/>
                <w:szCs w:val="24"/>
                <w:lang w:val="ru-RU"/>
              </w:rPr>
            </w:pPr>
            <w:r w:rsidRPr="009229C6">
              <w:rPr>
                <w:rStyle w:val="aa"/>
                <w:sz w:val="24"/>
                <w:szCs w:val="24"/>
                <w:lang w:val="ru-RU"/>
              </w:rPr>
              <w:t xml:space="preserve">Анализ количественных показателей рекламы лекарств на телевидении Российской Федерации и </w:t>
            </w:r>
            <w:proofErr w:type="spellStart"/>
            <w:r w:rsidRPr="009229C6">
              <w:rPr>
                <w:rStyle w:val="aa"/>
                <w:sz w:val="24"/>
                <w:szCs w:val="24"/>
                <w:lang w:val="ru-RU"/>
              </w:rPr>
              <w:t>Кыргызской</w:t>
            </w:r>
            <w:proofErr w:type="spellEnd"/>
            <w:r w:rsidRPr="009229C6">
              <w:rPr>
                <w:rStyle w:val="aa"/>
                <w:sz w:val="24"/>
                <w:szCs w:val="24"/>
                <w:lang w:val="ru-RU"/>
              </w:rPr>
              <w:t xml:space="preserve"> Республики</w:t>
            </w:r>
          </w:p>
        </w:tc>
      </w:tr>
      <w:tr w:rsidR="00531869" w:rsidRPr="009229C6" w:rsidTr="009229C6">
        <w:tc>
          <w:tcPr>
            <w:tcW w:w="1892" w:type="pct"/>
          </w:tcPr>
          <w:p w:rsidR="00531869" w:rsidRPr="009229C6" w:rsidRDefault="00531869" w:rsidP="00531869">
            <w:pPr>
              <w:pStyle w:val="5"/>
              <w:shd w:val="clear" w:color="auto" w:fill="auto"/>
              <w:spacing w:before="0" w:after="0" w:line="240" w:lineRule="auto"/>
              <w:jc w:val="both"/>
              <w:rPr>
                <w:rStyle w:val="a9"/>
                <w:sz w:val="24"/>
                <w:szCs w:val="24"/>
                <w:lang w:val="ru-RU"/>
              </w:rPr>
            </w:pPr>
            <w:proofErr w:type="spellStart"/>
            <w:r w:rsidRPr="009229C6">
              <w:rPr>
                <w:rStyle w:val="a6"/>
                <w:sz w:val="24"/>
                <w:szCs w:val="24"/>
                <w:lang w:val="ru-RU"/>
              </w:rPr>
              <w:t>Мохорт</w:t>
            </w:r>
            <w:proofErr w:type="spellEnd"/>
            <w:r w:rsidRPr="009229C6">
              <w:rPr>
                <w:rStyle w:val="a6"/>
                <w:sz w:val="24"/>
                <w:szCs w:val="24"/>
                <w:lang w:val="ru-RU"/>
              </w:rPr>
              <w:t xml:space="preserve"> Т.В.</w:t>
            </w:r>
            <w:r w:rsidRPr="009229C6">
              <w:rPr>
                <w:rStyle w:val="35"/>
                <w:sz w:val="24"/>
                <w:szCs w:val="24"/>
              </w:rPr>
              <w:t xml:space="preserve"> </w:t>
            </w:r>
          </w:p>
        </w:tc>
        <w:tc>
          <w:tcPr>
            <w:tcW w:w="3108" w:type="pct"/>
          </w:tcPr>
          <w:p w:rsidR="00531869" w:rsidRPr="009229C6" w:rsidRDefault="00531869" w:rsidP="00531869">
            <w:pPr>
              <w:pStyle w:val="a8"/>
              <w:shd w:val="clear" w:color="auto" w:fill="auto"/>
              <w:tabs>
                <w:tab w:val="right" w:leader="dot" w:pos="9017"/>
              </w:tabs>
              <w:spacing w:line="240" w:lineRule="auto"/>
              <w:ind w:left="20"/>
              <w:jc w:val="both"/>
              <w:rPr>
                <w:rStyle w:val="aa"/>
                <w:sz w:val="24"/>
                <w:szCs w:val="24"/>
                <w:lang w:val="ru-RU"/>
              </w:rPr>
            </w:pPr>
            <w:r w:rsidRPr="009229C6">
              <w:rPr>
                <w:rStyle w:val="35"/>
                <w:sz w:val="24"/>
                <w:szCs w:val="24"/>
                <w:lang w:val="ru-RU"/>
              </w:rPr>
              <w:t xml:space="preserve">«Горячие новости» в лечении сахарного диабета 2 типа: консенсус Европейской ассоциации по изучению сахарного диабета и Американской </w:t>
            </w:r>
            <w:proofErr w:type="spellStart"/>
            <w:r w:rsidRPr="009229C6">
              <w:rPr>
                <w:rStyle w:val="35"/>
                <w:sz w:val="24"/>
                <w:szCs w:val="24"/>
                <w:lang w:val="ru-RU"/>
              </w:rPr>
              <w:t>диабетологической</w:t>
            </w:r>
            <w:proofErr w:type="spellEnd"/>
            <w:r w:rsidRPr="009229C6">
              <w:rPr>
                <w:rStyle w:val="35"/>
                <w:sz w:val="24"/>
                <w:szCs w:val="24"/>
                <w:lang w:val="ru-RU"/>
              </w:rPr>
              <w:t xml:space="preserve"> ассоциации по управлению гипергликемией</w:t>
            </w:r>
          </w:p>
        </w:tc>
      </w:tr>
      <w:tr w:rsidR="00531869" w:rsidRPr="009229C6" w:rsidTr="009229C6">
        <w:tc>
          <w:tcPr>
            <w:tcW w:w="1892" w:type="pct"/>
          </w:tcPr>
          <w:p w:rsidR="00531869" w:rsidRPr="009229C6" w:rsidRDefault="00531869" w:rsidP="00531869">
            <w:pPr>
              <w:pStyle w:val="a8"/>
              <w:shd w:val="clear" w:color="auto" w:fill="auto"/>
              <w:spacing w:line="240" w:lineRule="auto"/>
              <w:ind w:left="20" w:right="60"/>
              <w:jc w:val="both"/>
              <w:rPr>
                <w:rStyle w:val="a9"/>
                <w:sz w:val="24"/>
                <w:szCs w:val="24"/>
                <w:lang w:val="ru-RU"/>
              </w:rPr>
            </w:pPr>
            <w:proofErr w:type="spellStart"/>
            <w:r w:rsidRPr="009229C6">
              <w:rPr>
                <w:rStyle w:val="a9"/>
                <w:sz w:val="24"/>
                <w:szCs w:val="24"/>
                <w:lang w:val="ru-RU"/>
              </w:rPr>
              <w:lastRenderedPageBreak/>
              <w:t>Овчинникова</w:t>
            </w:r>
            <w:proofErr w:type="spellEnd"/>
            <w:r w:rsidRPr="009229C6">
              <w:rPr>
                <w:rStyle w:val="a9"/>
                <w:sz w:val="24"/>
                <w:szCs w:val="24"/>
                <w:lang w:val="ru-RU"/>
              </w:rPr>
              <w:t xml:space="preserve"> М.Ю., </w:t>
            </w:r>
            <w:proofErr w:type="spellStart"/>
            <w:r w:rsidRPr="009229C6">
              <w:rPr>
                <w:rStyle w:val="a9"/>
                <w:sz w:val="24"/>
                <w:szCs w:val="24"/>
                <w:lang w:val="ru-RU"/>
              </w:rPr>
              <w:t>Сачек</w:t>
            </w:r>
            <w:proofErr w:type="spellEnd"/>
            <w:r w:rsidRPr="009229C6">
              <w:rPr>
                <w:rStyle w:val="a9"/>
                <w:sz w:val="24"/>
                <w:szCs w:val="24"/>
                <w:lang w:val="ru-RU"/>
              </w:rPr>
              <w:t xml:space="preserve"> М.М.</w:t>
            </w:r>
            <w:r w:rsidRPr="009229C6">
              <w:rPr>
                <w:rStyle w:val="aa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08" w:type="pct"/>
          </w:tcPr>
          <w:p w:rsidR="00531869" w:rsidRPr="009229C6" w:rsidRDefault="00531869" w:rsidP="00531869">
            <w:pPr>
              <w:pStyle w:val="a8"/>
              <w:shd w:val="clear" w:color="auto" w:fill="auto"/>
              <w:spacing w:line="240" w:lineRule="auto"/>
              <w:ind w:left="20" w:right="60"/>
              <w:jc w:val="both"/>
              <w:rPr>
                <w:rStyle w:val="aa"/>
                <w:sz w:val="24"/>
                <w:szCs w:val="24"/>
                <w:lang w:val="ru-RU"/>
              </w:rPr>
            </w:pPr>
            <w:r w:rsidRPr="009229C6">
              <w:rPr>
                <w:rStyle w:val="aa"/>
                <w:sz w:val="24"/>
                <w:szCs w:val="24"/>
                <w:lang w:val="ru-RU"/>
              </w:rPr>
              <w:t xml:space="preserve">Технология моделирования лекарственного обеспечения </w:t>
            </w:r>
            <w:proofErr w:type="spellStart"/>
            <w:r w:rsidRPr="009229C6">
              <w:rPr>
                <w:rStyle w:val="aa"/>
                <w:sz w:val="24"/>
                <w:szCs w:val="24"/>
                <w:lang w:val="ru-RU"/>
              </w:rPr>
              <w:t>антиретровирусными</w:t>
            </w:r>
            <w:proofErr w:type="spellEnd"/>
            <w:r w:rsidRPr="009229C6">
              <w:rPr>
                <w:rStyle w:val="aa"/>
                <w:sz w:val="24"/>
                <w:szCs w:val="24"/>
                <w:lang w:val="ru-RU"/>
              </w:rPr>
              <w:t xml:space="preserve"> препаратами</w:t>
            </w:r>
          </w:p>
        </w:tc>
      </w:tr>
      <w:tr w:rsidR="00531869" w:rsidRPr="009229C6" w:rsidTr="009229C6">
        <w:tc>
          <w:tcPr>
            <w:tcW w:w="1892" w:type="pct"/>
          </w:tcPr>
          <w:p w:rsidR="00531869" w:rsidRPr="009229C6" w:rsidRDefault="00531869" w:rsidP="00531869">
            <w:pPr>
              <w:pStyle w:val="a8"/>
              <w:shd w:val="clear" w:color="auto" w:fill="auto"/>
              <w:spacing w:line="240" w:lineRule="auto"/>
              <w:ind w:left="20" w:right="60"/>
              <w:jc w:val="both"/>
              <w:rPr>
                <w:rStyle w:val="a9"/>
                <w:sz w:val="24"/>
                <w:szCs w:val="24"/>
                <w:lang w:val="ru-RU"/>
              </w:rPr>
            </w:pPr>
            <w:proofErr w:type="spellStart"/>
            <w:r w:rsidRPr="009229C6">
              <w:rPr>
                <w:rStyle w:val="a9"/>
                <w:sz w:val="24"/>
                <w:szCs w:val="24"/>
                <w:lang w:val="ru-RU"/>
              </w:rPr>
              <w:t>Саварина</w:t>
            </w:r>
            <w:proofErr w:type="spellEnd"/>
            <w:r w:rsidRPr="009229C6">
              <w:rPr>
                <w:rStyle w:val="a9"/>
                <w:sz w:val="24"/>
                <w:szCs w:val="24"/>
                <w:lang w:val="ru-RU"/>
              </w:rPr>
              <w:t xml:space="preserve"> </w:t>
            </w:r>
            <w:r w:rsidRPr="009229C6">
              <w:rPr>
                <w:rStyle w:val="a9"/>
                <w:sz w:val="24"/>
                <w:szCs w:val="24"/>
              </w:rPr>
              <w:t>B</w:t>
            </w:r>
            <w:r w:rsidRPr="009229C6">
              <w:rPr>
                <w:rStyle w:val="a9"/>
                <w:sz w:val="24"/>
                <w:szCs w:val="24"/>
                <w:lang w:val="ru-RU"/>
              </w:rPr>
              <w:t>.</w:t>
            </w:r>
            <w:r w:rsidRPr="009229C6">
              <w:rPr>
                <w:rStyle w:val="a9"/>
                <w:sz w:val="24"/>
                <w:szCs w:val="24"/>
              </w:rPr>
              <w:t>A</w:t>
            </w:r>
            <w:r w:rsidRPr="009229C6">
              <w:rPr>
                <w:rStyle w:val="a9"/>
                <w:sz w:val="24"/>
                <w:szCs w:val="24"/>
                <w:lang w:val="ru-RU"/>
              </w:rPr>
              <w:t>.</w:t>
            </w:r>
            <w:r w:rsidRPr="009229C6">
              <w:rPr>
                <w:rStyle w:val="aa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08" w:type="pct"/>
          </w:tcPr>
          <w:p w:rsidR="00531869" w:rsidRPr="009229C6" w:rsidRDefault="00531869" w:rsidP="00531869">
            <w:pPr>
              <w:pStyle w:val="a8"/>
              <w:shd w:val="clear" w:color="auto" w:fill="auto"/>
              <w:spacing w:line="240" w:lineRule="auto"/>
              <w:ind w:left="20" w:right="60"/>
              <w:jc w:val="both"/>
              <w:rPr>
                <w:rStyle w:val="aa"/>
                <w:sz w:val="24"/>
                <w:szCs w:val="24"/>
                <w:lang w:val="ru-RU"/>
              </w:rPr>
            </w:pPr>
            <w:r w:rsidRPr="009229C6">
              <w:rPr>
                <w:rStyle w:val="aa"/>
                <w:sz w:val="24"/>
                <w:szCs w:val="24"/>
                <w:lang w:val="ru-RU"/>
              </w:rPr>
              <w:t>Изменения липидного обмена на фоне терапии хронического вирусного гепатита</w:t>
            </w:r>
            <w:proofErr w:type="gramStart"/>
            <w:r w:rsidRPr="009229C6">
              <w:rPr>
                <w:rStyle w:val="aa"/>
                <w:sz w:val="24"/>
                <w:szCs w:val="24"/>
                <w:lang w:val="ru-RU"/>
              </w:rPr>
              <w:t xml:space="preserve"> С</w:t>
            </w:r>
            <w:proofErr w:type="gramEnd"/>
            <w:r w:rsidRPr="009229C6">
              <w:rPr>
                <w:rStyle w:val="aa"/>
                <w:sz w:val="24"/>
                <w:szCs w:val="24"/>
                <w:lang w:val="ru-RU"/>
              </w:rPr>
              <w:t xml:space="preserve"> препаратами прямого противовирусного действия</w:t>
            </w:r>
          </w:p>
        </w:tc>
      </w:tr>
      <w:tr w:rsidR="00531869" w:rsidRPr="009229C6" w:rsidTr="009229C6">
        <w:tc>
          <w:tcPr>
            <w:tcW w:w="1892" w:type="pct"/>
          </w:tcPr>
          <w:p w:rsidR="00531869" w:rsidRPr="009229C6" w:rsidRDefault="00531869" w:rsidP="00531869">
            <w:pPr>
              <w:pStyle w:val="a8"/>
              <w:shd w:val="clear" w:color="auto" w:fill="auto"/>
              <w:spacing w:line="240" w:lineRule="auto"/>
              <w:ind w:left="20" w:right="60"/>
              <w:jc w:val="both"/>
              <w:rPr>
                <w:rStyle w:val="a9"/>
                <w:sz w:val="24"/>
                <w:szCs w:val="24"/>
                <w:lang w:val="ru-RU"/>
              </w:rPr>
            </w:pPr>
            <w:r w:rsidRPr="009229C6">
              <w:rPr>
                <w:rStyle w:val="a9"/>
                <w:sz w:val="24"/>
                <w:szCs w:val="24"/>
                <w:lang w:val="ru-RU"/>
              </w:rPr>
              <w:t>Садовская О.Г., Гавриленко Л.Н.</w:t>
            </w:r>
            <w:r w:rsidRPr="009229C6">
              <w:rPr>
                <w:rStyle w:val="aa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08" w:type="pct"/>
          </w:tcPr>
          <w:p w:rsidR="00531869" w:rsidRPr="009229C6" w:rsidRDefault="00531869" w:rsidP="00531869">
            <w:pPr>
              <w:pStyle w:val="a8"/>
              <w:shd w:val="clear" w:color="auto" w:fill="auto"/>
              <w:spacing w:line="240" w:lineRule="auto"/>
              <w:ind w:left="20" w:right="60"/>
              <w:jc w:val="both"/>
              <w:rPr>
                <w:rStyle w:val="aa"/>
                <w:sz w:val="24"/>
                <w:szCs w:val="24"/>
                <w:lang w:val="ru-RU"/>
              </w:rPr>
            </w:pPr>
            <w:proofErr w:type="spellStart"/>
            <w:r w:rsidRPr="009229C6">
              <w:rPr>
                <w:rStyle w:val="aa"/>
                <w:sz w:val="24"/>
                <w:szCs w:val="24"/>
                <w:lang w:val="ru-RU"/>
              </w:rPr>
              <w:t>Полифармакотерапия</w:t>
            </w:r>
            <w:proofErr w:type="spellEnd"/>
            <w:r w:rsidRPr="009229C6">
              <w:rPr>
                <w:rStyle w:val="aa"/>
                <w:sz w:val="24"/>
                <w:szCs w:val="24"/>
                <w:lang w:val="ru-RU"/>
              </w:rPr>
              <w:t xml:space="preserve"> у пожилых пациентов с </w:t>
            </w:r>
            <w:proofErr w:type="spellStart"/>
            <w:r w:rsidRPr="009229C6">
              <w:rPr>
                <w:rStyle w:val="aa"/>
                <w:sz w:val="24"/>
                <w:szCs w:val="24"/>
                <w:lang w:val="ru-RU"/>
              </w:rPr>
              <w:t>коморбидностью</w:t>
            </w:r>
            <w:proofErr w:type="spellEnd"/>
            <w:r w:rsidRPr="009229C6">
              <w:rPr>
                <w:rStyle w:val="aa"/>
                <w:sz w:val="24"/>
                <w:szCs w:val="24"/>
                <w:lang w:val="ru-RU"/>
              </w:rPr>
              <w:t xml:space="preserve">: повышение </w:t>
            </w:r>
            <w:proofErr w:type="spellStart"/>
            <w:r w:rsidRPr="009229C6">
              <w:rPr>
                <w:rStyle w:val="aa"/>
                <w:sz w:val="24"/>
                <w:szCs w:val="24"/>
                <w:lang w:val="ru-RU"/>
              </w:rPr>
              <w:t>комплаентности</w:t>
            </w:r>
            <w:proofErr w:type="spellEnd"/>
            <w:r w:rsidRPr="009229C6">
              <w:rPr>
                <w:rStyle w:val="aa"/>
                <w:sz w:val="24"/>
                <w:szCs w:val="24"/>
                <w:lang w:val="ru-RU"/>
              </w:rPr>
              <w:t xml:space="preserve"> и безопасности лечения (обзор литературы)</w:t>
            </w:r>
          </w:p>
        </w:tc>
      </w:tr>
      <w:tr w:rsidR="00531869" w:rsidRPr="009229C6" w:rsidTr="009229C6">
        <w:tc>
          <w:tcPr>
            <w:tcW w:w="1892" w:type="pct"/>
          </w:tcPr>
          <w:p w:rsidR="00531869" w:rsidRPr="009229C6" w:rsidRDefault="00531869" w:rsidP="00531869">
            <w:pPr>
              <w:pStyle w:val="27"/>
              <w:shd w:val="clear" w:color="auto" w:fill="auto"/>
              <w:spacing w:before="0" w:line="240" w:lineRule="auto"/>
              <w:ind w:left="20" w:right="60"/>
              <w:jc w:val="both"/>
              <w:rPr>
                <w:rStyle w:val="a9"/>
                <w:sz w:val="24"/>
                <w:szCs w:val="24"/>
                <w:lang w:val="ru-RU"/>
              </w:rPr>
            </w:pPr>
            <w:proofErr w:type="spellStart"/>
            <w:r w:rsidRPr="009229C6">
              <w:rPr>
                <w:rStyle w:val="28"/>
                <w:sz w:val="24"/>
                <w:szCs w:val="24"/>
                <w:lang w:val="ru-RU"/>
              </w:rPr>
              <w:t>Сушинский</w:t>
            </w:r>
            <w:proofErr w:type="spellEnd"/>
            <w:r w:rsidRPr="009229C6">
              <w:rPr>
                <w:rStyle w:val="28"/>
                <w:sz w:val="24"/>
                <w:szCs w:val="24"/>
                <w:lang w:val="ru-RU"/>
              </w:rPr>
              <w:t xml:space="preserve"> В.Э., </w:t>
            </w:r>
            <w:proofErr w:type="spellStart"/>
            <w:r w:rsidRPr="009229C6">
              <w:rPr>
                <w:rStyle w:val="28"/>
                <w:sz w:val="24"/>
                <w:szCs w:val="24"/>
                <w:lang w:val="ru-RU"/>
              </w:rPr>
              <w:t>Гришкевич</w:t>
            </w:r>
            <w:proofErr w:type="spellEnd"/>
            <w:r w:rsidRPr="009229C6">
              <w:rPr>
                <w:rStyle w:val="28"/>
                <w:sz w:val="24"/>
                <w:szCs w:val="24"/>
                <w:lang w:val="ru-RU"/>
              </w:rPr>
              <w:t xml:space="preserve"> </w:t>
            </w:r>
            <w:r w:rsidRPr="009229C6">
              <w:rPr>
                <w:rStyle w:val="28"/>
                <w:sz w:val="24"/>
                <w:szCs w:val="24"/>
              </w:rPr>
              <w:t>A</w:t>
            </w:r>
            <w:r w:rsidRPr="009229C6">
              <w:rPr>
                <w:rStyle w:val="28"/>
                <w:sz w:val="24"/>
                <w:szCs w:val="24"/>
                <w:lang w:val="ru-RU"/>
              </w:rPr>
              <w:t>.</w:t>
            </w:r>
            <w:r w:rsidRPr="009229C6">
              <w:rPr>
                <w:rStyle w:val="28"/>
                <w:sz w:val="24"/>
                <w:szCs w:val="24"/>
              </w:rPr>
              <w:t>H</w:t>
            </w:r>
            <w:r w:rsidRPr="009229C6">
              <w:rPr>
                <w:rStyle w:val="28"/>
                <w:sz w:val="24"/>
                <w:szCs w:val="24"/>
                <w:lang w:val="ru-RU"/>
              </w:rPr>
              <w:t xml:space="preserve">., </w:t>
            </w:r>
            <w:proofErr w:type="spellStart"/>
            <w:r w:rsidRPr="009229C6">
              <w:rPr>
                <w:rStyle w:val="28"/>
                <w:sz w:val="24"/>
                <w:szCs w:val="24"/>
                <w:lang w:val="ru-RU"/>
              </w:rPr>
              <w:t>Мороз-Водолажская</w:t>
            </w:r>
            <w:proofErr w:type="spellEnd"/>
            <w:r w:rsidRPr="009229C6">
              <w:rPr>
                <w:rStyle w:val="28"/>
                <w:sz w:val="24"/>
                <w:szCs w:val="24"/>
                <w:lang w:val="ru-RU"/>
              </w:rPr>
              <w:t xml:space="preserve"> </w:t>
            </w:r>
            <w:r w:rsidRPr="009229C6">
              <w:rPr>
                <w:rStyle w:val="28"/>
                <w:sz w:val="24"/>
                <w:szCs w:val="24"/>
              </w:rPr>
              <w:t>H</w:t>
            </w:r>
            <w:r w:rsidRPr="009229C6">
              <w:rPr>
                <w:rStyle w:val="28"/>
                <w:sz w:val="24"/>
                <w:szCs w:val="24"/>
                <w:lang w:val="ru-RU"/>
              </w:rPr>
              <w:t>.</w:t>
            </w:r>
            <w:r w:rsidRPr="009229C6">
              <w:rPr>
                <w:rStyle w:val="28"/>
                <w:sz w:val="24"/>
                <w:szCs w:val="24"/>
              </w:rPr>
              <w:t>H</w:t>
            </w:r>
            <w:r w:rsidRPr="009229C6">
              <w:rPr>
                <w:rStyle w:val="28"/>
                <w:sz w:val="24"/>
                <w:szCs w:val="24"/>
                <w:lang w:val="ru-RU"/>
              </w:rPr>
              <w:t xml:space="preserve">., </w:t>
            </w:r>
            <w:proofErr w:type="spellStart"/>
            <w:r w:rsidRPr="009229C6">
              <w:rPr>
                <w:rStyle w:val="28"/>
                <w:sz w:val="24"/>
                <w:szCs w:val="24"/>
                <w:lang w:val="ru-RU"/>
              </w:rPr>
              <w:t>Близнюк</w:t>
            </w:r>
            <w:proofErr w:type="spellEnd"/>
            <w:r w:rsidRPr="009229C6">
              <w:rPr>
                <w:rStyle w:val="28"/>
                <w:sz w:val="24"/>
                <w:szCs w:val="24"/>
                <w:lang w:val="ru-RU"/>
              </w:rPr>
              <w:t xml:space="preserve"> А.И.</w:t>
            </w:r>
            <w:r w:rsidRPr="009229C6">
              <w:rPr>
                <w:rStyle w:val="29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08" w:type="pct"/>
          </w:tcPr>
          <w:p w:rsidR="00531869" w:rsidRPr="009229C6" w:rsidRDefault="00531869" w:rsidP="00531869">
            <w:pPr>
              <w:pStyle w:val="27"/>
              <w:shd w:val="clear" w:color="auto" w:fill="auto"/>
              <w:spacing w:before="0" w:line="240" w:lineRule="auto"/>
              <w:ind w:left="20" w:right="60"/>
              <w:jc w:val="both"/>
              <w:rPr>
                <w:rStyle w:val="aa"/>
                <w:sz w:val="24"/>
                <w:szCs w:val="24"/>
                <w:lang w:val="ru-RU"/>
              </w:rPr>
            </w:pPr>
            <w:r w:rsidRPr="009229C6">
              <w:rPr>
                <w:rStyle w:val="29"/>
                <w:sz w:val="24"/>
                <w:szCs w:val="24"/>
                <w:lang w:val="ru-RU"/>
              </w:rPr>
              <w:t xml:space="preserve">Особенности лечения артериальной гипертензии в </w:t>
            </w:r>
            <w:proofErr w:type="spellStart"/>
            <w:r w:rsidRPr="009229C6">
              <w:rPr>
                <w:rStyle w:val="29"/>
                <w:sz w:val="24"/>
                <w:szCs w:val="24"/>
                <w:lang w:val="ru-RU"/>
              </w:rPr>
              <w:t>перименопаузе</w:t>
            </w:r>
            <w:proofErr w:type="spellEnd"/>
          </w:p>
        </w:tc>
      </w:tr>
      <w:tr w:rsidR="00531869" w:rsidRPr="009229C6" w:rsidTr="009229C6">
        <w:tc>
          <w:tcPr>
            <w:tcW w:w="1892" w:type="pct"/>
          </w:tcPr>
          <w:p w:rsidR="00531869" w:rsidRPr="009229C6" w:rsidRDefault="00531869" w:rsidP="00531869">
            <w:pPr>
              <w:pStyle w:val="27"/>
              <w:shd w:val="clear" w:color="auto" w:fill="auto"/>
              <w:spacing w:before="0" w:line="240" w:lineRule="auto"/>
              <w:ind w:left="20" w:right="60"/>
              <w:jc w:val="both"/>
              <w:rPr>
                <w:rStyle w:val="a9"/>
                <w:sz w:val="24"/>
                <w:szCs w:val="24"/>
                <w:lang w:val="ru-RU"/>
              </w:rPr>
            </w:pPr>
            <w:proofErr w:type="spellStart"/>
            <w:r w:rsidRPr="009229C6">
              <w:rPr>
                <w:rStyle w:val="28"/>
                <w:sz w:val="24"/>
                <w:szCs w:val="24"/>
                <w:lang w:val="ru-RU"/>
              </w:rPr>
              <w:t>Таштанбекова</w:t>
            </w:r>
            <w:proofErr w:type="spellEnd"/>
            <w:r w:rsidRPr="009229C6">
              <w:rPr>
                <w:rStyle w:val="28"/>
                <w:sz w:val="24"/>
                <w:szCs w:val="24"/>
                <w:lang w:val="ru-RU"/>
              </w:rPr>
              <w:t xml:space="preserve"> Ч.Б., Евстратов </w:t>
            </w:r>
            <w:r w:rsidRPr="009229C6">
              <w:rPr>
                <w:rStyle w:val="28"/>
                <w:sz w:val="24"/>
                <w:szCs w:val="24"/>
              </w:rPr>
              <w:t>A</w:t>
            </w:r>
            <w:r w:rsidRPr="009229C6">
              <w:rPr>
                <w:rStyle w:val="28"/>
                <w:sz w:val="24"/>
                <w:szCs w:val="24"/>
                <w:lang w:val="ru-RU"/>
              </w:rPr>
              <w:t>.</w:t>
            </w:r>
            <w:r w:rsidRPr="009229C6">
              <w:rPr>
                <w:rStyle w:val="28"/>
                <w:sz w:val="24"/>
                <w:szCs w:val="24"/>
              </w:rPr>
              <w:t>A</w:t>
            </w:r>
            <w:r w:rsidRPr="009229C6">
              <w:rPr>
                <w:rStyle w:val="28"/>
                <w:sz w:val="24"/>
                <w:szCs w:val="24"/>
                <w:lang w:val="ru-RU"/>
              </w:rPr>
              <w:t xml:space="preserve">., Кораблева </w:t>
            </w:r>
            <w:r w:rsidRPr="009229C6">
              <w:rPr>
                <w:rStyle w:val="28"/>
                <w:sz w:val="24"/>
                <w:szCs w:val="24"/>
              </w:rPr>
              <w:t>A</w:t>
            </w:r>
            <w:r w:rsidRPr="009229C6">
              <w:rPr>
                <w:rStyle w:val="28"/>
                <w:sz w:val="24"/>
                <w:szCs w:val="24"/>
                <w:lang w:val="ru-RU"/>
              </w:rPr>
              <w:t>.</w:t>
            </w:r>
            <w:r w:rsidRPr="009229C6">
              <w:rPr>
                <w:rStyle w:val="28"/>
                <w:sz w:val="24"/>
                <w:szCs w:val="24"/>
              </w:rPr>
              <w:t>A</w:t>
            </w:r>
            <w:r w:rsidRPr="009229C6">
              <w:rPr>
                <w:rStyle w:val="28"/>
                <w:sz w:val="24"/>
                <w:szCs w:val="24"/>
                <w:lang w:val="ru-RU"/>
              </w:rPr>
              <w:t xml:space="preserve">., </w:t>
            </w:r>
            <w:proofErr w:type="spellStart"/>
            <w:r w:rsidRPr="009229C6">
              <w:rPr>
                <w:rStyle w:val="28"/>
                <w:sz w:val="24"/>
                <w:szCs w:val="24"/>
                <w:lang w:val="ru-RU"/>
              </w:rPr>
              <w:t>Чуенкова</w:t>
            </w:r>
            <w:proofErr w:type="spellEnd"/>
            <w:r w:rsidRPr="009229C6">
              <w:rPr>
                <w:rStyle w:val="28"/>
                <w:sz w:val="24"/>
                <w:szCs w:val="24"/>
                <w:lang w:val="ru-RU"/>
              </w:rPr>
              <w:t xml:space="preserve"> Е.А., </w:t>
            </w:r>
            <w:proofErr w:type="spellStart"/>
            <w:r w:rsidRPr="009229C6">
              <w:rPr>
                <w:rStyle w:val="28"/>
                <w:sz w:val="24"/>
                <w:szCs w:val="24"/>
                <w:lang w:val="ru-RU"/>
              </w:rPr>
              <w:t>Зиганшина</w:t>
            </w:r>
            <w:proofErr w:type="spellEnd"/>
            <w:r w:rsidRPr="009229C6">
              <w:rPr>
                <w:rStyle w:val="28"/>
                <w:sz w:val="24"/>
                <w:szCs w:val="24"/>
                <w:lang w:val="ru-RU"/>
              </w:rPr>
              <w:t xml:space="preserve"> Л.Е.</w:t>
            </w:r>
            <w:r w:rsidRPr="009229C6">
              <w:rPr>
                <w:rStyle w:val="29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08" w:type="pct"/>
          </w:tcPr>
          <w:p w:rsidR="00531869" w:rsidRPr="009229C6" w:rsidRDefault="00531869" w:rsidP="00531869">
            <w:pPr>
              <w:pStyle w:val="a8"/>
              <w:shd w:val="clear" w:color="auto" w:fill="auto"/>
              <w:tabs>
                <w:tab w:val="right" w:leader="dot" w:pos="9017"/>
              </w:tabs>
              <w:spacing w:line="240" w:lineRule="auto"/>
              <w:ind w:left="20"/>
              <w:jc w:val="both"/>
              <w:rPr>
                <w:rStyle w:val="aa"/>
                <w:sz w:val="24"/>
                <w:szCs w:val="24"/>
                <w:lang w:val="ru-RU"/>
              </w:rPr>
            </w:pPr>
            <w:r w:rsidRPr="009229C6">
              <w:rPr>
                <w:rStyle w:val="29"/>
                <w:sz w:val="24"/>
                <w:szCs w:val="24"/>
                <w:lang w:val="ru-RU"/>
              </w:rPr>
              <w:t>Различные виды анестезии при кесаревом сечении: исторический срез</w:t>
            </w:r>
          </w:p>
        </w:tc>
      </w:tr>
      <w:tr w:rsidR="00531869" w:rsidRPr="009229C6" w:rsidTr="009229C6">
        <w:tc>
          <w:tcPr>
            <w:tcW w:w="1892" w:type="pct"/>
          </w:tcPr>
          <w:p w:rsidR="00531869" w:rsidRPr="009229C6" w:rsidRDefault="00531869" w:rsidP="001570E5">
            <w:pPr>
              <w:pStyle w:val="5"/>
              <w:shd w:val="clear" w:color="auto" w:fill="auto"/>
              <w:spacing w:before="0" w:after="0" w:line="240" w:lineRule="auto"/>
              <w:jc w:val="both"/>
              <w:rPr>
                <w:rStyle w:val="46"/>
                <w:sz w:val="24"/>
                <w:szCs w:val="24"/>
              </w:rPr>
            </w:pPr>
            <w:proofErr w:type="spellStart"/>
            <w:r w:rsidRPr="009229C6">
              <w:rPr>
                <w:rStyle w:val="ab"/>
                <w:sz w:val="24"/>
                <w:szCs w:val="24"/>
                <w:lang w:val="ru-RU"/>
              </w:rPr>
              <w:t>Хилюта</w:t>
            </w:r>
            <w:proofErr w:type="spellEnd"/>
            <w:r w:rsidRPr="009229C6">
              <w:rPr>
                <w:rStyle w:val="ab"/>
                <w:sz w:val="24"/>
                <w:szCs w:val="24"/>
                <w:lang w:val="ru-RU"/>
              </w:rPr>
              <w:t xml:space="preserve"> Т.П., Михайлова Е.И.</w:t>
            </w:r>
            <w:r w:rsidRPr="009229C6">
              <w:rPr>
                <w:rStyle w:val="46"/>
                <w:sz w:val="24"/>
                <w:szCs w:val="24"/>
              </w:rPr>
              <w:t xml:space="preserve"> </w:t>
            </w:r>
          </w:p>
        </w:tc>
        <w:tc>
          <w:tcPr>
            <w:tcW w:w="3108" w:type="pct"/>
          </w:tcPr>
          <w:p w:rsidR="00531869" w:rsidRPr="009229C6" w:rsidRDefault="00531869" w:rsidP="001570E5">
            <w:pPr>
              <w:pStyle w:val="5"/>
              <w:shd w:val="clear" w:color="auto" w:fill="auto"/>
              <w:spacing w:before="0" w:after="0" w:line="240" w:lineRule="auto"/>
              <w:jc w:val="both"/>
              <w:rPr>
                <w:rStyle w:val="ab"/>
                <w:sz w:val="24"/>
                <w:szCs w:val="24"/>
                <w:lang w:val="ru-RU"/>
              </w:rPr>
            </w:pPr>
            <w:r w:rsidRPr="009229C6">
              <w:rPr>
                <w:rStyle w:val="46"/>
                <w:sz w:val="24"/>
                <w:szCs w:val="24"/>
              </w:rPr>
              <w:t xml:space="preserve">Клинические особенности применения комбинированной противовирусной терапии </w:t>
            </w:r>
            <w:proofErr w:type="spellStart"/>
            <w:r w:rsidRPr="009229C6">
              <w:rPr>
                <w:rStyle w:val="46"/>
                <w:sz w:val="24"/>
                <w:szCs w:val="24"/>
              </w:rPr>
              <w:t>пегилированными</w:t>
            </w:r>
            <w:proofErr w:type="spellEnd"/>
            <w:r w:rsidRPr="009229C6">
              <w:rPr>
                <w:rStyle w:val="46"/>
                <w:sz w:val="24"/>
                <w:szCs w:val="24"/>
              </w:rPr>
              <w:t xml:space="preserve"> интерферонами и </w:t>
            </w:r>
            <w:proofErr w:type="spellStart"/>
            <w:r w:rsidRPr="009229C6">
              <w:rPr>
                <w:rStyle w:val="46"/>
                <w:sz w:val="24"/>
                <w:szCs w:val="24"/>
              </w:rPr>
              <w:t>рибавирином</w:t>
            </w:r>
            <w:proofErr w:type="spellEnd"/>
            <w:r w:rsidRPr="009229C6">
              <w:rPr>
                <w:rStyle w:val="46"/>
                <w:sz w:val="24"/>
                <w:szCs w:val="24"/>
              </w:rPr>
              <w:t xml:space="preserve"> у пациентов с хроническим вирусным гепатитом</w:t>
            </w:r>
            <w:proofErr w:type="gramStart"/>
            <w:r w:rsidRPr="009229C6">
              <w:rPr>
                <w:rStyle w:val="46"/>
                <w:sz w:val="24"/>
                <w:szCs w:val="24"/>
              </w:rPr>
              <w:t xml:space="preserve"> С</w:t>
            </w:r>
            <w:proofErr w:type="gramEnd"/>
            <w:r w:rsidRPr="009229C6">
              <w:rPr>
                <w:rStyle w:val="46"/>
                <w:sz w:val="24"/>
                <w:szCs w:val="24"/>
              </w:rPr>
              <w:t xml:space="preserve"> </w:t>
            </w:r>
            <w:proofErr w:type="spellStart"/>
            <w:r w:rsidRPr="009229C6">
              <w:rPr>
                <w:rStyle w:val="46"/>
                <w:sz w:val="24"/>
                <w:szCs w:val="24"/>
              </w:rPr>
              <w:t>с</w:t>
            </w:r>
            <w:proofErr w:type="spellEnd"/>
            <w:r w:rsidRPr="009229C6">
              <w:rPr>
                <w:rStyle w:val="46"/>
                <w:sz w:val="24"/>
                <w:szCs w:val="24"/>
              </w:rPr>
              <w:t xml:space="preserve"> учетом генотипа вируса и полиморфизма гена </w:t>
            </w:r>
            <w:r w:rsidRPr="009229C6">
              <w:rPr>
                <w:rStyle w:val="46"/>
                <w:sz w:val="24"/>
                <w:szCs w:val="24"/>
                <w:lang w:val="en-US"/>
              </w:rPr>
              <w:t>IL</w:t>
            </w:r>
            <w:r w:rsidRPr="009229C6">
              <w:rPr>
                <w:rStyle w:val="46"/>
                <w:sz w:val="24"/>
                <w:szCs w:val="24"/>
              </w:rPr>
              <w:t>28</w:t>
            </w:r>
            <w:r w:rsidRPr="009229C6">
              <w:rPr>
                <w:rStyle w:val="46"/>
                <w:sz w:val="24"/>
                <w:szCs w:val="24"/>
                <w:lang w:val="en-US"/>
              </w:rPr>
              <w:t>B</w:t>
            </w:r>
          </w:p>
        </w:tc>
      </w:tr>
      <w:tr w:rsidR="00531869" w:rsidRPr="009229C6" w:rsidTr="009229C6">
        <w:tc>
          <w:tcPr>
            <w:tcW w:w="1892" w:type="pct"/>
          </w:tcPr>
          <w:p w:rsidR="00531869" w:rsidRPr="009229C6" w:rsidRDefault="00531869" w:rsidP="001570E5">
            <w:pPr>
              <w:pStyle w:val="5"/>
              <w:shd w:val="clear" w:color="auto" w:fill="auto"/>
              <w:spacing w:before="0" w:after="0" w:line="240" w:lineRule="auto"/>
              <w:jc w:val="both"/>
              <w:rPr>
                <w:rStyle w:val="46"/>
                <w:sz w:val="24"/>
                <w:szCs w:val="24"/>
              </w:rPr>
            </w:pPr>
            <w:r w:rsidRPr="009229C6">
              <w:rPr>
                <w:rStyle w:val="ab"/>
                <w:sz w:val="24"/>
                <w:szCs w:val="24"/>
                <w:lang w:val="ru-RU"/>
              </w:rPr>
              <w:t>Ярошевич Б.С., Михайлова Е.И.</w:t>
            </w:r>
            <w:r w:rsidRPr="009229C6">
              <w:rPr>
                <w:rStyle w:val="46"/>
                <w:sz w:val="24"/>
                <w:szCs w:val="24"/>
              </w:rPr>
              <w:t xml:space="preserve"> </w:t>
            </w:r>
          </w:p>
        </w:tc>
        <w:tc>
          <w:tcPr>
            <w:tcW w:w="3108" w:type="pct"/>
          </w:tcPr>
          <w:p w:rsidR="00531869" w:rsidRPr="009229C6" w:rsidRDefault="00531869" w:rsidP="00973809">
            <w:pPr>
              <w:pStyle w:val="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9229C6">
              <w:rPr>
                <w:rStyle w:val="46"/>
                <w:sz w:val="24"/>
                <w:szCs w:val="24"/>
              </w:rPr>
              <w:t>Предикторная</w:t>
            </w:r>
            <w:proofErr w:type="spellEnd"/>
            <w:r w:rsidRPr="009229C6">
              <w:rPr>
                <w:rStyle w:val="46"/>
                <w:sz w:val="24"/>
                <w:szCs w:val="24"/>
              </w:rPr>
              <w:t xml:space="preserve"> роль полиморфизма гена </w:t>
            </w:r>
            <w:r w:rsidRPr="009229C6">
              <w:rPr>
                <w:rStyle w:val="46"/>
                <w:sz w:val="24"/>
                <w:szCs w:val="24"/>
                <w:lang w:val="en-US"/>
              </w:rPr>
              <w:t>IL</w:t>
            </w:r>
            <w:r w:rsidRPr="009229C6">
              <w:rPr>
                <w:rStyle w:val="46"/>
                <w:sz w:val="24"/>
                <w:szCs w:val="24"/>
              </w:rPr>
              <w:t>28</w:t>
            </w:r>
            <w:r w:rsidRPr="009229C6">
              <w:rPr>
                <w:rStyle w:val="46"/>
                <w:sz w:val="24"/>
                <w:szCs w:val="24"/>
                <w:lang w:val="en-US"/>
              </w:rPr>
              <w:t>B</w:t>
            </w:r>
            <w:r w:rsidRPr="009229C6">
              <w:rPr>
                <w:rStyle w:val="46"/>
                <w:sz w:val="24"/>
                <w:szCs w:val="24"/>
              </w:rPr>
              <w:t xml:space="preserve"> в развитии анемии на фоне лечения вирусного гепатита</w:t>
            </w:r>
            <w:proofErr w:type="gramStart"/>
            <w:r w:rsidRPr="009229C6">
              <w:rPr>
                <w:rStyle w:val="46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9229C6" w:rsidRPr="00D070B1" w:rsidTr="009229C6">
        <w:tc>
          <w:tcPr>
            <w:tcW w:w="5000" w:type="pct"/>
            <w:gridSpan w:val="2"/>
          </w:tcPr>
          <w:p w:rsidR="009229C6" w:rsidRPr="00D070B1" w:rsidRDefault="009229C6" w:rsidP="003D3D15">
            <w:pPr>
              <w:pStyle w:val="44"/>
              <w:keepNext/>
              <w:keepLines/>
              <w:shd w:val="clear" w:color="auto" w:fill="auto"/>
              <w:spacing w:before="120" w:after="120" w:line="240" w:lineRule="auto"/>
              <w:rPr>
                <w:rStyle w:val="47"/>
                <w:sz w:val="24"/>
                <w:szCs w:val="24"/>
                <w:u w:val="none"/>
              </w:rPr>
            </w:pPr>
            <w:bookmarkStart w:id="4" w:name="bookmark12"/>
            <w:r w:rsidRPr="00D070B1">
              <w:rPr>
                <w:rStyle w:val="47"/>
                <w:sz w:val="24"/>
                <w:szCs w:val="24"/>
                <w:u w:val="none"/>
              </w:rPr>
              <w:t>Мониторинг национальной правовой базы по здравоохранению</w:t>
            </w:r>
            <w:bookmarkEnd w:id="4"/>
          </w:p>
        </w:tc>
      </w:tr>
      <w:tr w:rsidR="00531869" w:rsidRPr="009229C6" w:rsidTr="009229C6">
        <w:tc>
          <w:tcPr>
            <w:tcW w:w="1892" w:type="pct"/>
          </w:tcPr>
          <w:p w:rsidR="00531869" w:rsidRPr="009229C6" w:rsidRDefault="00531869" w:rsidP="001570E5">
            <w:pPr>
              <w:pStyle w:val="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08" w:type="pct"/>
          </w:tcPr>
          <w:p w:rsidR="00531869" w:rsidRPr="009229C6" w:rsidRDefault="00531869" w:rsidP="001570E5">
            <w:pPr>
              <w:pStyle w:val="5"/>
              <w:shd w:val="clear" w:color="auto" w:fill="auto"/>
              <w:spacing w:before="0" w:after="0" w:line="240" w:lineRule="auto"/>
              <w:jc w:val="both"/>
              <w:rPr>
                <w:rStyle w:val="46"/>
                <w:sz w:val="24"/>
                <w:szCs w:val="24"/>
              </w:rPr>
            </w:pPr>
            <w:r w:rsidRPr="009229C6">
              <w:rPr>
                <w:rStyle w:val="46"/>
                <w:sz w:val="24"/>
                <w:szCs w:val="24"/>
              </w:rPr>
              <w:t>Нормативно-правовое регулирование оказания медицинской помощи и обеспечения санитарно-эпидемиологического благополучия населения (декабрь 2018 г. - февраль 2019 г.)</w:t>
            </w:r>
          </w:p>
        </w:tc>
      </w:tr>
    </w:tbl>
    <w:p w:rsidR="00903401" w:rsidRPr="009229C6" w:rsidRDefault="00903401" w:rsidP="00F26F45">
      <w:pPr>
        <w:pStyle w:val="5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9229C6" w:rsidRPr="00962733" w:rsidRDefault="009229C6" w:rsidP="009229C6">
      <w:pPr>
        <w:spacing w:after="240"/>
        <w:rPr>
          <w:rFonts w:ascii="Times New Roman" w:hAnsi="Times New Roman" w:cs="Times New Roman"/>
          <w:b/>
          <w:lang w:val="en-US"/>
        </w:rPr>
      </w:pPr>
      <w:r w:rsidRPr="00962733">
        <w:rPr>
          <w:rFonts w:ascii="Times New Roman" w:hAnsi="Times New Roman" w:cs="Times New Roman"/>
          <w:b/>
          <w:lang w:val="en-US"/>
        </w:rPr>
        <w:t>Number 1, 2019</w:t>
      </w:r>
    </w:p>
    <w:tbl>
      <w:tblPr>
        <w:tblStyle w:val="ac"/>
        <w:tblW w:w="5000" w:type="pct"/>
        <w:tblLook w:val="04A0"/>
      </w:tblPr>
      <w:tblGrid>
        <w:gridCol w:w="3548"/>
        <w:gridCol w:w="6588"/>
      </w:tblGrid>
      <w:tr w:rsidR="009229C6" w:rsidRPr="00D070B1" w:rsidTr="00343183">
        <w:tc>
          <w:tcPr>
            <w:tcW w:w="5000" w:type="pct"/>
            <w:gridSpan w:val="2"/>
          </w:tcPr>
          <w:p w:rsidR="009229C6" w:rsidRPr="00D070B1" w:rsidRDefault="009229C6" w:rsidP="00343183">
            <w:pPr>
              <w:pStyle w:val="44"/>
              <w:keepNext/>
              <w:keepLines/>
              <w:shd w:val="clear" w:color="auto" w:fill="auto"/>
              <w:spacing w:before="120" w:after="120" w:line="240" w:lineRule="auto"/>
              <w:rPr>
                <w:rStyle w:val="45"/>
                <w:sz w:val="24"/>
                <w:szCs w:val="24"/>
                <w:u w:val="none"/>
                <w:lang w:val="en-US"/>
              </w:rPr>
            </w:pPr>
            <w:r w:rsidRPr="00D070B1">
              <w:rPr>
                <w:rStyle w:val="45"/>
                <w:sz w:val="24"/>
                <w:szCs w:val="24"/>
                <w:u w:val="none"/>
                <w:lang w:val="en-US"/>
              </w:rPr>
              <w:t>Problem Articles and Reviews</w:t>
            </w:r>
          </w:p>
        </w:tc>
      </w:tr>
      <w:tr w:rsidR="009229C6" w:rsidRPr="00962733" w:rsidTr="00343183">
        <w:tc>
          <w:tcPr>
            <w:tcW w:w="1750" w:type="pct"/>
          </w:tcPr>
          <w:p w:rsidR="009229C6" w:rsidRPr="00962733" w:rsidRDefault="009229C6" w:rsidP="00343183">
            <w:pPr>
              <w:pStyle w:val="5"/>
              <w:shd w:val="clear" w:color="auto" w:fill="auto"/>
              <w:spacing w:before="0" w:after="0" w:line="240" w:lineRule="auto"/>
              <w:jc w:val="left"/>
              <w:rPr>
                <w:rStyle w:val="25"/>
                <w:sz w:val="24"/>
                <w:szCs w:val="24"/>
              </w:rPr>
            </w:pPr>
            <w:proofErr w:type="spellStart"/>
            <w:r w:rsidRPr="00962733">
              <w:rPr>
                <w:rStyle w:val="a5"/>
                <w:sz w:val="24"/>
                <w:szCs w:val="24"/>
              </w:rPr>
              <w:t>Sachek</w:t>
            </w:r>
            <w:proofErr w:type="spellEnd"/>
            <w:r w:rsidRPr="00962733">
              <w:rPr>
                <w:rStyle w:val="a5"/>
                <w:sz w:val="24"/>
                <w:szCs w:val="24"/>
              </w:rPr>
              <w:t xml:space="preserve"> </w:t>
            </w:r>
            <w:r w:rsidRPr="00962733">
              <w:rPr>
                <w:rStyle w:val="a5"/>
                <w:sz w:val="24"/>
                <w:szCs w:val="24"/>
                <w:lang w:val="ru-RU"/>
              </w:rPr>
              <w:t>М</w:t>
            </w:r>
            <w:r w:rsidRPr="00962733">
              <w:rPr>
                <w:rStyle w:val="a5"/>
                <w:sz w:val="24"/>
                <w:szCs w:val="24"/>
              </w:rPr>
              <w:t>.</w:t>
            </w:r>
            <w:r w:rsidRPr="00962733">
              <w:rPr>
                <w:rStyle w:val="a5"/>
                <w:sz w:val="24"/>
                <w:szCs w:val="24"/>
                <w:lang w:val="ru-RU"/>
              </w:rPr>
              <w:t>М</w:t>
            </w:r>
            <w:r w:rsidRPr="00962733">
              <w:rPr>
                <w:rStyle w:val="a5"/>
                <w:sz w:val="24"/>
                <w:szCs w:val="24"/>
              </w:rPr>
              <w:t xml:space="preserve">., </w:t>
            </w:r>
            <w:proofErr w:type="spellStart"/>
            <w:r w:rsidRPr="00962733">
              <w:rPr>
                <w:rStyle w:val="a5"/>
                <w:sz w:val="24"/>
                <w:szCs w:val="24"/>
              </w:rPr>
              <w:t>Pilonyuk</w:t>
            </w:r>
            <w:proofErr w:type="spellEnd"/>
            <w:r w:rsidRPr="00962733">
              <w:rPr>
                <w:rStyle w:val="a5"/>
                <w:sz w:val="24"/>
                <w:szCs w:val="24"/>
              </w:rPr>
              <w:t xml:space="preserve"> V.A., </w:t>
            </w:r>
            <w:proofErr w:type="spellStart"/>
            <w:r w:rsidRPr="00962733">
              <w:rPr>
                <w:rStyle w:val="a5"/>
                <w:sz w:val="24"/>
                <w:szCs w:val="24"/>
              </w:rPr>
              <w:t>Malakhova</w:t>
            </w:r>
            <w:proofErr w:type="spellEnd"/>
            <w:r w:rsidRPr="00962733">
              <w:rPr>
                <w:rStyle w:val="a5"/>
                <w:sz w:val="24"/>
                <w:szCs w:val="24"/>
              </w:rPr>
              <w:t xml:space="preserve"> I.V., </w:t>
            </w:r>
            <w:proofErr w:type="spellStart"/>
            <w:r w:rsidRPr="00962733">
              <w:rPr>
                <w:rStyle w:val="a5"/>
                <w:sz w:val="24"/>
                <w:szCs w:val="24"/>
              </w:rPr>
              <w:t>Dudina</w:t>
            </w:r>
            <w:proofErr w:type="spellEnd"/>
            <w:r w:rsidRPr="00962733">
              <w:rPr>
                <w:rStyle w:val="a5"/>
                <w:sz w:val="24"/>
                <w:szCs w:val="24"/>
              </w:rPr>
              <w:t xml:space="preserve"> T.V., </w:t>
            </w:r>
            <w:proofErr w:type="spellStart"/>
            <w:r w:rsidRPr="00962733">
              <w:rPr>
                <w:rStyle w:val="a5"/>
                <w:sz w:val="24"/>
                <w:szCs w:val="24"/>
              </w:rPr>
              <w:t>Yolkina</w:t>
            </w:r>
            <w:proofErr w:type="spellEnd"/>
            <w:r w:rsidRPr="00962733">
              <w:rPr>
                <w:rStyle w:val="a5"/>
                <w:sz w:val="24"/>
                <w:szCs w:val="24"/>
              </w:rPr>
              <w:t xml:space="preserve"> A.I.</w:t>
            </w:r>
            <w:r w:rsidRPr="00962733">
              <w:rPr>
                <w:rStyle w:val="25"/>
                <w:sz w:val="24"/>
                <w:szCs w:val="24"/>
              </w:rPr>
              <w:t xml:space="preserve"> </w:t>
            </w:r>
          </w:p>
        </w:tc>
        <w:tc>
          <w:tcPr>
            <w:tcW w:w="3250" w:type="pct"/>
          </w:tcPr>
          <w:p w:rsidR="009229C6" w:rsidRPr="00962733" w:rsidRDefault="009229C6" w:rsidP="00343183">
            <w:pPr>
              <w:pStyle w:val="5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962733">
              <w:rPr>
                <w:rStyle w:val="25"/>
                <w:sz w:val="24"/>
                <w:szCs w:val="24"/>
              </w:rPr>
              <w:t>Good Practice of Scientific Publications in Medicine and Health Care Sphere. Scientific Articles Quality Assessment (literature review)</w:t>
            </w:r>
          </w:p>
        </w:tc>
      </w:tr>
      <w:tr w:rsidR="009229C6" w:rsidRPr="00962733" w:rsidTr="00343183">
        <w:trPr>
          <w:trHeight w:val="1100"/>
        </w:trPr>
        <w:tc>
          <w:tcPr>
            <w:tcW w:w="1750" w:type="pct"/>
          </w:tcPr>
          <w:p w:rsidR="009229C6" w:rsidRPr="00962733" w:rsidRDefault="009229C6" w:rsidP="00343183">
            <w:pPr>
              <w:pStyle w:val="5"/>
              <w:shd w:val="clear" w:color="auto" w:fill="auto"/>
              <w:tabs>
                <w:tab w:val="left" w:leader="dot" w:pos="8842"/>
              </w:tabs>
              <w:spacing w:before="0" w:after="0" w:line="240" w:lineRule="auto"/>
              <w:jc w:val="both"/>
              <w:rPr>
                <w:rStyle w:val="25"/>
                <w:sz w:val="24"/>
                <w:szCs w:val="24"/>
              </w:rPr>
            </w:pPr>
            <w:proofErr w:type="spellStart"/>
            <w:r w:rsidRPr="00962733">
              <w:rPr>
                <w:rStyle w:val="a5"/>
                <w:sz w:val="24"/>
                <w:szCs w:val="24"/>
              </w:rPr>
              <w:t>Surmach</w:t>
            </w:r>
            <w:proofErr w:type="spellEnd"/>
            <w:r w:rsidRPr="00962733">
              <w:rPr>
                <w:rStyle w:val="a5"/>
                <w:sz w:val="24"/>
                <w:szCs w:val="24"/>
              </w:rPr>
              <w:t xml:space="preserve"> </w:t>
            </w:r>
            <w:proofErr w:type="spellStart"/>
            <w:r w:rsidRPr="00962733">
              <w:rPr>
                <w:rStyle w:val="a5"/>
                <w:sz w:val="24"/>
                <w:szCs w:val="24"/>
              </w:rPr>
              <w:t>M.Yu</w:t>
            </w:r>
            <w:proofErr w:type="spellEnd"/>
            <w:r w:rsidRPr="00962733">
              <w:rPr>
                <w:rStyle w:val="a5"/>
                <w:sz w:val="24"/>
                <w:szCs w:val="24"/>
              </w:rPr>
              <w:t xml:space="preserve">., </w:t>
            </w:r>
            <w:proofErr w:type="spellStart"/>
            <w:r w:rsidRPr="00962733">
              <w:rPr>
                <w:rStyle w:val="a5"/>
                <w:sz w:val="24"/>
                <w:szCs w:val="24"/>
              </w:rPr>
              <w:t>Yepifanava</w:t>
            </w:r>
            <w:proofErr w:type="spellEnd"/>
            <w:r w:rsidRPr="00962733">
              <w:rPr>
                <w:rStyle w:val="a5"/>
                <w:sz w:val="24"/>
                <w:szCs w:val="24"/>
              </w:rPr>
              <w:t xml:space="preserve"> Н.К.</w:t>
            </w:r>
            <w:r w:rsidRPr="00962733">
              <w:rPr>
                <w:rStyle w:val="25"/>
                <w:sz w:val="24"/>
                <w:szCs w:val="24"/>
              </w:rPr>
              <w:t xml:space="preserve"> </w:t>
            </w:r>
          </w:p>
        </w:tc>
        <w:tc>
          <w:tcPr>
            <w:tcW w:w="3250" w:type="pct"/>
          </w:tcPr>
          <w:p w:rsidR="009229C6" w:rsidRPr="00962733" w:rsidRDefault="009229C6" w:rsidP="00343183">
            <w:pPr>
              <w:pStyle w:val="5"/>
              <w:shd w:val="clear" w:color="auto" w:fill="auto"/>
              <w:tabs>
                <w:tab w:val="left" w:leader="dot" w:pos="8842"/>
              </w:tabs>
              <w:spacing w:before="0"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962733">
              <w:rPr>
                <w:rStyle w:val="25"/>
                <w:sz w:val="24"/>
                <w:szCs w:val="24"/>
              </w:rPr>
              <w:t>Possibilities of Health Self-assessment Use as a Criterion of Health-related Quality of Life in Development and Assessment of Effectiveness of Motherhood and Childhood Protection Prevention Programs</w:t>
            </w:r>
          </w:p>
        </w:tc>
      </w:tr>
      <w:tr w:rsidR="009229C6" w:rsidRPr="00D070B1" w:rsidTr="00343183">
        <w:tc>
          <w:tcPr>
            <w:tcW w:w="5000" w:type="pct"/>
            <w:gridSpan w:val="2"/>
          </w:tcPr>
          <w:p w:rsidR="009229C6" w:rsidRPr="00D070B1" w:rsidRDefault="009229C6" w:rsidP="00343183">
            <w:pPr>
              <w:pStyle w:val="44"/>
              <w:keepNext/>
              <w:keepLines/>
              <w:shd w:val="clear" w:color="auto" w:fill="auto"/>
              <w:spacing w:before="120" w:after="120" w:line="240" w:lineRule="auto"/>
              <w:rPr>
                <w:rStyle w:val="45"/>
                <w:sz w:val="24"/>
                <w:szCs w:val="24"/>
                <w:u w:val="none"/>
                <w:lang w:val="en-US"/>
              </w:rPr>
            </w:pPr>
            <w:r w:rsidRPr="00D070B1">
              <w:rPr>
                <w:rStyle w:val="45"/>
                <w:sz w:val="24"/>
                <w:szCs w:val="24"/>
                <w:u w:val="none"/>
                <w:lang w:val="en-US"/>
              </w:rPr>
              <w:t>Scientific Research</w:t>
            </w:r>
          </w:p>
        </w:tc>
      </w:tr>
      <w:tr w:rsidR="009229C6" w:rsidRPr="00962733" w:rsidTr="00343183">
        <w:tc>
          <w:tcPr>
            <w:tcW w:w="1750" w:type="pct"/>
          </w:tcPr>
          <w:p w:rsidR="009229C6" w:rsidRPr="00962733" w:rsidRDefault="009229C6" w:rsidP="00343183">
            <w:pPr>
              <w:pStyle w:val="5"/>
              <w:shd w:val="clear" w:color="auto" w:fill="auto"/>
              <w:spacing w:before="0" w:after="0" w:line="240" w:lineRule="auto"/>
              <w:jc w:val="left"/>
              <w:rPr>
                <w:rStyle w:val="25"/>
                <w:sz w:val="24"/>
                <w:szCs w:val="24"/>
              </w:rPr>
            </w:pPr>
            <w:proofErr w:type="spellStart"/>
            <w:r w:rsidRPr="00962733">
              <w:rPr>
                <w:rStyle w:val="a5"/>
                <w:sz w:val="24"/>
                <w:szCs w:val="24"/>
              </w:rPr>
              <w:t>Piatselski</w:t>
            </w:r>
            <w:proofErr w:type="spellEnd"/>
            <w:r w:rsidRPr="00962733">
              <w:rPr>
                <w:rStyle w:val="a5"/>
                <w:sz w:val="24"/>
                <w:szCs w:val="24"/>
              </w:rPr>
              <w:t xml:space="preserve"> </w:t>
            </w:r>
            <w:proofErr w:type="spellStart"/>
            <w:r w:rsidRPr="00962733">
              <w:rPr>
                <w:rStyle w:val="a5"/>
                <w:sz w:val="24"/>
                <w:szCs w:val="24"/>
              </w:rPr>
              <w:t>Yu.V</w:t>
            </w:r>
            <w:proofErr w:type="spellEnd"/>
            <w:r w:rsidRPr="00962733">
              <w:rPr>
                <w:rStyle w:val="a5"/>
                <w:sz w:val="24"/>
                <w:szCs w:val="24"/>
              </w:rPr>
              <w:t xml:space="preserve">., </w:t>
            </w:r>
            <w:proofErr w:type="spellStart"/>
            <w:r w:rsidRPr="00962733">
              <w:rPr>
                <w:rStyle w:val="a5"/>
                <w:sz w:val="24"/>
                <w:szCs w:val="24"/>
              </w:rPr>
              <w:t>Surmach</w:t>
            </w:r>
            <w:proofErr w:type="spellEnd"/>
            <w:r w:rsidRPr="00962733">
              <w:rPr>
                <w:rStyle w:val="a5"/>
                <w:sz w:val="24"/>
                <w:szCs w:val="24"/>
              </w:rPr>
              <w:t xml:space="preserve"> </w:t>
            </w:r>
            <w:proofErr w:type="spellStart"/>
            <w:r w:rsidRPr="00962733">
              <w:rPr>
                <w:rStyle w:val="a5"/>
                <w:sz w:val="24"/>
                <w:szCs w:val="24"/>
              </w:rPr>
              <w:t>M.Yu</w:t>
            </w:r>
            <w:proofErr w:type="spellEnd"/>
            <w:r w:rsidRPr="00962733">
              <w:rPr>
                <w:rStyle w:val="a5"/>
                <w:sz w:val="24"/>
                <w:szCs w:val="24"/>
              </w:rPr>
              <w:t>.</w:t>
            </w:r>
            <w:r w:rsidRPr="00962733">
              <w:rPr>
                <w:rStyle w:val="25"/>
                <w:sz w:val="24"/>
                <w:szCs w:val="24"/>
              </w:rPr>
              <w:t xml:space="preserve"> </w:t>
            </w:r>
          </w:p>
        </w:tc>
        <w:tc>
          <w:tcPr>
            <w:tcW w:w="3250" w:type="pct"/>
          </w:tcPr>
          <w:p w:rsidR="009229C6" w:rsidRPr="00962733" w:rsidRDefault="009229C6" w:rsidP="00343183">
            <w:pPr>
              <w:pStyle w:val="5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962733">
              <w:rPr>
                <w:rStyle w:val="25"/>
                <w:sz w:val="24"/>
                <w:szCs w:val="24"/>
              </w:rPr>
              <w:t>Electronic Bureau of Hospitalization as an Organizational Technology to Increase Availability of Specialized Medical Care and Rational Use of Resources in Regional Clinical Hospital</w:t>
            </w:r>
          </w:p>
        </w:tc>
      </w:tr>
      <w:tr w:rsidR="009229C6" w:rsidRPr="00962733" w:rsidTr="00343183">
        <w:tc>
          <w:tcPr>
            <w:tcW w:w="1750" w:type="pct"/>
          </w:tcPr>
          <w:p w:rsidR="009229C6" w:rsidRPr="00962733" w:rsidRDefault="009229C6" w:rsidP="00343183">
            <w:pPr>
              <w:pStyle w:val="5"/>
              <w:shd w:val="clear" w:color="auto" w:fill="auto"/>
              <w:spacing w:before="0" w:after="0" w:line="240" w:lineRule="auto"/>
              <w:jc w:val="left"/>
              <w:rPr>
                <w:rStyle w:val="25"/>
                <w:sz w:val="24"/>
                <w:szCs w:val="24"/>
              </w:rPr>
            </w:pPr>
            <w:proofErr w:type="spellStart"/>
            <w:r w:rsidRPr="00962733">
              <w:rPr>
                <w:rStyle w:val="a5"/>
                <w:sz w:val="24"/>
                <w:szCs w:val="24"/>
              </w:rPr>
              <w:t>Budnik</w:t>
            </w:r>
            <w:proofErr w:type="spellEnd"/>
            <w:r w:rsidRPr="00962733">
              <w:rPr>
                <w:rStyle w:val="a5"/>
                <w:sz w:val="24"/>
                <w:szCs w:val="24"/>
              </w:rPr>
              <w:t xml:space="preserve"> </w:t>
            </w:r>
            <w:proofErr w:type="spellStart"/>
            <w:r w:rsidRPr="00962733">
              <w:rPr>
                <w:rStyle w:val="a5"/>
                <w:sz w:val="24"/>
                <w:szCs w:val="24"/>
              </w:rPr>
              <w:t>Ya.I</w:t>
            </w:r>
            <w:proofErr w:type="spellEnd"/>
            <w:r w:rsidRPr="00962733">
              <w:rPr>
                <w:rStyle w:val="a5"/>
                <w:sz w:val="24"/>
                <w:szCs w:val="24"/>
              </w:rPr>
              <w:t xml:space="preserve">., </w:t>
            </w:r>
            <w:proofErr w:type="spellStart"/>
            <w:r w:rsidRPr="00962733">
              <w:rPr>
                <w:rStyle w:val="a5"/>
                <w:sz w:val="24"/>
                <w:szCs w:val="24"/>
              </w:rPr>
              <w:t>Sharshakova</w:t>
            </w:r>
            <w:proofErr w:type="spellEnd"/>
            <w:r w:rsidRPr="00962733">
              <w:rPr>
                <w:rStyle w:val="a5"/>
                <w:sz w:val="24"/>
                <w:szCs w:val="24"/>
              </w:rPr>
              <w:t xml:space="preserve"> T.M.</w:t>
            </w:r>
            <w:r w:rsidRPr="00962733">
              <w:rPr>
                <w:rStyle w:val="25"/>
                <w:sz w:val="24"/>
                <w:szCs w:val="24"/>
              </w:rPr>
              <w:t xml:space="preserve"> </w:t>
            </w:r>
          </w:p>
        </w:tc>
        <w:tc>
          <w:tcPr>
            <w:tcW w:w="3250" w:type="pct"/>
          </w:tcPr>
          <w:p w:rsidR="009229C6" w:rsidRPr="00962733" w:rsidRDefault="009229C6" w:rsidP="00343183">
            <w:pPr>
              <w:pStyle w:val="5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962733">
              <w:rPr>
                <w:rStyle w:val="25"/>
                <w:sz w:val="24"/>
                <w:szCs w:val="24"/>
              </w:rPr>
              <w:t>Role of General Practitioner Team in Preventive Counseling for Patients with Arterial Hypertension</w:t>
            </w:r>
          </w:p>
        </w:tc>
      </w:tr>
      <w:tr w:rsidR="009229C6" w:rsidRPr="00962733" w:rsidTr="00343183">
        <w:tc>
          <w:tcPr>
            <w:tcW w:w="1750" w:type="pct"/>
          </w:tcPr>
          <w:p w:rsidR="009229C6" w:rsidRPr="00962733" w:rsidRDefault="009229C6" w:rsidP="00343183">
            <w:pPr>
              <w:pStyle w:val="70"/>
              <w:shd w:val="clear" w:color="auto" w:fill="auto"/>
              <w:spacing w:line="240" w:lineRule="auto"/>
              <w:rPr>
                <w:rStyle w:val="72"/>
                <w:sz w:val="24"/>
                <w:szCs w:val="24"/>
                <w:lang w:val="en-US"/>
              </w:rPr>
            </w:pPr>
            <w:r w:rsidRPr="00962733">
              <w:rPr>
                <w:rStyle w:val="71"/>
                <w:sz w:val="24"/>
                <w:szCs w:val="24"/>
              </w:rPr>
              <w:t xml:space="preserve">Romanov N.A., </w:t>
            </w:r>
            <w:proofErr w:type="spellStart"/>
            <w:r w:rsidRPr="00962733">
              <w:rPr>
                <w:rStyle w:val="71"/>
                <w:sz w:val="24"/>
                <w:szCs w:val="24"/>
              </w:rPr>
              <w:t>Shcherbinskaya</w:t>
            </w:r>
            <w:proofErr w:type="spellEnd"/>
            <w:r w:rsidRPr="00962733">
              <w:rPr>
                <w:rStyle w:val="71"/>
                <w:sz w:val="24"/>
                <w:szCs w:val="24"/>
              </w:rPr>
              <w:t xml:space="preserve"> I.P., </w:t>
            </w:r>
            <w:proofErr w:type="spellStart"/>
            <w:r w:rsidRPr="00962733">
              <w:rPr>
                <w:rStyle w:val="71"/>
                <w:sz w:val="24"/>
                <w:szCs w:val="24"/>
              </w:rPr>
              <w:t>Ivanova</w:t>
            </w:r>
            <w:proofErr w:type="spellEnd"/>
            <w:r w:rsidRPr="00962733">
              <w:rPr>
                <w:rStyle w:val="71"/>
                <w:sz w:val="24"/>
                <w:szCs w:val="24"/>
              </w:rPr>
              <w:t xml:space="preserve"> V.I., </w:t>
            </w:r>
            <w:proofErr w:type="spellStart"/>
            <w:r w:rsidRPr="00962733">
              <w:rPr>
                <w:rStyle w:val="71"/>
                <w:sz w:val="24"/>
                <w:szCs w:val="24"/>
              </w:rPr>
              <w:t>Panulina</w:t>
            </w:r>
            <w:proofErr w:type="spellEnd"/>
            <w:r w:rsidRPr="00962733">
              <w:rPr>
                <w:rStyle w:val="71"/>
                <w:sz w:val="24"/>
                <w:szCs w:val="24"/>
              </w:rPr>
              <w:t xml:space="preserve"> N.I., </w:t>
            </w:r>
            <w:proofErr w:type="spellStart"/>
            <w:r w:rsidRPr="00962733">
              <w:rPr>
                <w:rStyle w:val="71"/>
                <w:sz w:val="24"/>
                <w:szCs w:val="24"/>
              </w:rPr>
              <w:t>Kulpanovich</w:t>
            </w:r>
            <w:proofErr w:type="spellEnd"/>
            <w:r w:rsidRPr="00962733">
              <w:rPr>
                <w:rStyle w:val="71"/>
                <w:sz w:val="24"/>
                <w:szCs w:val="24"/>
              </w:rPr>
              <w:t xml:space="preserve"> O.A., </w:t>
            </w:r>
            <w:proofErr w:type="spellStart"/>
            <w:r w:rsidRPr="00962733">
              <w:rPr>
                <w:rStyle w:val="71"/>
                <w:sz w:val="24"/>
                <w:szCs w:val="24"/>
              </w:rPr>
              <w:t>Matveichik</w:t>
            </w:r>
            <w:proofErr w:type="spellEnd"/>
            <w:r w:rsidRPr="00962733">
              <w:rPr>
                <w:rStyle w:val="71"/>
                <w:sz w:val="24"/>
                <w:szCs w:val="24"/>
              </w:rPr>
              <w:t xml:space="preserve"> T.V., </w:t>
            </w:r>
            <w:proofErr w:type="spellStart"/>
            <w:r w:rsidRPr="00962733">
              <w:rPr>
                <w:rStyle w:val="71"/>
                <w:sz w:val="24"/>
                <w:szCs w:val="24"/>
              </w:rPr>
              <w:t>Schvab</w:t>
            </w:r>
            <w:proofErr w:type="spellEnd"/>
            <w:r w:rsidRPr="00962733">
              <w:rPr>
                <w:rStyle w:val="71"/>
                <w:sz w:val="24"/>
                <w:szCs w:val="24"/>
              </w:rPr>
              <w:t xml:space="preserve"> L.V., </w:t>
            </w:r>
            <w:proofErr w:type="spellStart"/>
            <w:r w:rsidRPr="00962733">
              <w:rPr>
                <w:rStyle w:val="71"/>
                <w:sz w:val="24"/>
                <w:szCs w:val="24"/>
              </w:rPr>
              <w:t>Stankevich</w:t>
            </w:r>
            <w:proofErr w:type="spellEnd"/>
            <w:r w:rsidRPr="00962733">
              <w:rPr>
                <w:rStyle w:val="71"/>
                <w:sz w:val="24"/>
                <w:szCs w:val="24"/>
              </w:rPr>
              <w:t xml:space="preserve"> V.V.</w:t>
            </w:r>
            <w:r w:rsidRPr="00962733">
              <w:rPr>
                <w:rStyle w:val="72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50" w:type="pct"/>
          </w:tcPr>
          <w:p w:rsidR="009229C6" w:rsidRPr="00962733" w:rsidRDefault="009229C6" w:rsidP="00343183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  <w:lang w:val="en-US"/>
              </w:rPr>
            </w:pPr>
            <w:r w:rsidRPr="00962733">
              <w:rPr>
                <w:rStyle w:val="72"/>
                <w:sz w:val="24"/>
                <w:szCs w:val="24"/>
                <w:lang w:val="en-US"/>
              </w:rPr>
              <w:t>Availability and Quality of Health Care According to Opinion of Patients and Healthcare Professionals from Mogilev Region</w:t>
            </w:r>
          </w:p>
        </w:tc>
      </w:tr>
      <w:tr w:rsidR="009229C6" w:rsidRPr="00962733" w:rsidTr="00343183">
        <w:tc>
          <w:tcPr>
            <w:tcW w:w="1750" w:type="pct"/>
          </w:tcPr>
          <w:p w:rsidR="009229C6" w:rsidRPr="00962733" w:rsidRDefault="009229C6" w:rsidP="00343183">
            <w:pPr>
              <w:pStyle w:val="5"/>
              <w:shd w:val="clear" w:color="auto" w:fill="auto"/>
              <w:spacing w:before="0" w:after="0" w:line="240" w:lineRule="auto"/>
              <w:jc w:val="left"/>
              <w:rPr>
                <w:rStyle w:val="a5"/>
                <w:sz w:val="24"/>
                <w:szCs w:val="24"/>
              </w:rPr>
            </w:pPr>
            <w:proofErr w:type="spellStart"/>
            <w:r w:rsidRPr="00962733">
              <w:rPr>
                <w:rStyle w:val="a5"/>
                <w:sz w:val="24"/>
                <w:szCs w:val="24"/>
              </w:rPr>
              <w:t>Zavodnik</w:t>
            </w:r>
            <w:proofErr w:type="spellEnd"/>
            <w:r w:rsidRPr="00962733">
              <w:rPr>
                <w:rStyle w:val="a5"/>
                <w:sz w:val="24"/>
                <w:szCs w:val="24"/>
              </w:rPr>
              <w:t xml:space="preserve"> L.B., </w:t>
            </w:r>
            <w:proofErr w:type="spellStart"/>
            <w:r w:rsidRPr="00962733">
              <w:rPr>
                <w:rStyle w:val="a5"/>
                <w:sz w:val="24"/>
                <w:szCs w:val="24"/>
              </w:rPr>
              <w:t>Khokha</w:t>
            </w:r>
            <w:proofErr w:type="spellEnd"/>
            <w:r w:rsidRPr="00962733">
              <w:rPr>
                <w:rStyle w:val="a5"/>
                <w:sz w:val="24"/>
                <w:szCs w:val="24"/>
              </w:rPr>
              <w:t xml:space="preserve"> R.N., </w:t>
            </w:r>
            <w:proofErr w:type="spellStart"/>
            <w:r w:rsidRPr="00962733">
              <w:rPr>
                <w:rStyle w:val="a5"/>
                <w:sz w:val="24"/>
                <w:szCs w:val="24"/>
              </w:rPr>
              <w:t>Petrov</w:t>
            </w:r>
            <w:proofErr w:type="spellEnd"/>
            <w:r w:rsidRPr="00962733">
              <w:rPr>
                <w:rStyle w:val="a5"/>
                <w:sz w:val="24"/>
                <w:szCs w:val="24"/>
              </w:rPr>
              <w:t xml:space="preserve"> S.V., </w:t>
            </w:r>
            <w:proofErr w:type="spellStart"/>
            <w:r w:rsidRPr="00962733">
              <w:rPr>
                <w:rStyle w:val="a5"/>
                <w:sz w:val="24"/>
                <w:szCs w:val="24"/>
              </w:rPr>
              <w:t>Polubinskaya</w:t>
            </w:r>
            <w:proofErr w:type="spellEnd"/>
            <w:r w:rsidRPr="00962733">
              <w:rPr>
                <w:rStyle w:val="a5"/>
                <w:sz w:val="24"/>
                <w:szCs w:val="24"/>
              </w:rPr>
              <w:t xml:space="preserve"> S.E., Li </w:t>
            </w:r>
            <w:proofErr w:type="spellStart"/>
            <w:r w:rsidRPr="00962733">
              <w:rPr>
                <w:rStyle w:val="a5"/>
                <w:sz w:val="24"/>
                <w:szCs w:val="24"/>
              </w:rPr>
              <w:t>Qi</w:t>
            </w:r>
            <w:proofErr w:type="spellEnd"/>
            <w:r w:rsidRPr="00962733">
              <w:rPr>
                <w:rStyle w:val="a5"/>
                <w:sz w:val="24"/>
                <w:szCs w:val="24"/>
              </w:rPr>
              <w:t xml:space="preserve">, Zhou </w:t>
            </w:r>
            <w:proofErr w:type="spellStart"/>
            <w:r w:rsidRPr="00962733">
              <w:rPr>
                <w:rStyle w:val="a5"/>
                <w:sz w:val="24"/>
                <w:szCs w:val="24"/>
              </w:rPr>
              <w:t>Xiangdong</w:t>
            </w:r>
            <w:proofErr w:type="spellEnd"/>
            <w:r w:rsidRPr="00962733">
              <w:rPr>
                <w:rStyle w:val="a5"/>
                <w:sz w:val="24"/>
                <w:szCs w:val="24"/>
              </w:rPr>
              <w:t xml:space="preserve">, </w:t>
            </w:r>
            <w:proofErr w:type="spellStart"/>
            <w:r w:rsidRPr="00962733">
              <w:rPr>
                <w:rStyle w:val="a5"/>
                <w:sz w:val="24"/>
                <w:szCs w:val="24"/>
              </w:rPr>
              <w:t>Shpakou</w:t>
            </w:r>
            <w:proofErr w:type="spellEnd"/>
            <w:r w:rsidRPr="00962733">
              <w:rPr>
                <w:rStyle w:val="a5"/>
                <w:sz w:val="24"/>
                <w:szCs w:val="24"/>
              </w:rPr>
              <w:t xml:space="preserve"> A.I. </w:t>
            </w:r>
          </w:p>
        </w:tc>
        <w:tc>
          <w:tcPr>
            <w:tcW w:w="3250" w:type="pct"/>
          </w:tcPr>
          <w:p w:rsidR="009229C6" w:rsidRPr="00962733" w:rsidRDefault="009229C6" w:rsidP="00343183">
            <w:pPr>
              <w:pStyle w:val="5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962733">
              <w:rPr>
                <w:rStyle w:val="25"/>
                <w:sz w:val="24"/>
                <w:szCs w:val="24"/>
              </w:rPr>
              <w:t>Dependence of Bronchial Asthma in Children Clinical and Laboratory Indicators from Populated Areas' Size (on Example of Grodno Region of Belarus)</w:t>
            </w:r>
          </w:p>
        </w:tc>
      </w:tr>
      <w:tr w:rsidR="009229C6" w:rsidRPr="00D070B1" w:rsidTr="00343183">
        <w:tc>
          <w:tcPr>
            <w:tcW w:w="5000" w:type="pct"/>
            <w:gridSpan w:val="2"/>
          </w:tcPr>
          <w:p w:rsidR="009229C6" w:rsidRPr="00D070B1" w:rsidRDefault="009229C6" w:rsidP="00343183">
            <w:pPr>
              <w:pStyle w:val="44"/>
              <w:keepNext/>
              <w:keepLines/>
              <w:shd w:val="clear" w:color="auto" w:fill="auto"/>
              <w:spacing w:before="120" w:after="120" w:line="240" w:lineRule="auto"/>
              <w:rPr>
                <w:rStyle w:val="45"/>
                <w:sz w:val="24"/>
                <w:szCs w:val="24"/>
                <w:u w:val="none"/>
                <w:lang w:val="en-US"/>
              </w:rPr>
            </w:pPr>
            <w:r w:rsidRPr="00D070B1">
              <w:rPr>
                <w:rStyle w:val="45"/>
                <w:sz w:val="24"/>
                <w:szCs w:val="24"/>
                <w:u w:val="none"/>
                <w:lang w:val="en-US"/>
              </w:rPr>
              <w:t>Discussion</w:t>
            </w:r>
          </w:p>
        </w:tc>
      </w:tr>
      <w:tr w:rsidR="009229C6" w:rsidRPr="00962733" w:rsidTr="00343183">
        <w:tc>
          <w:tcPr>
            <w:tcW w:w="1750" w:type="pct"/>
          </w:tcPr>
          <w:p w:rsidR="009229C6" w:rsidRPr="00962733" w:rsidRDefault="009229C6" w:rsidP="00343183">
            <w:pPr>
              <w:pStyle w:val="5"/>
              <w:shd w:val="clear" w:color="auto" w:fill="auto"/>
              <w:tabs>
                <w:tab w:val="left" w:leader="dot" w:pos="8842"/>
              </w:tabs>
              <w:spacing w:before="0" w:after="0" w:line="240" w:lineRule="auto"/>
              <w:jc w:val="left"/>
              <w:rPr>
                <w:rStyle w:val="25"/>
                <w:sz w:val="24"/>
                <w:szCs w:val="24"/>
              </w:rPr>
            </w:pPr>
            <w:proofErr w:type="spellStart"/>
            <w:r w:rsidRPr="00962733">
              <w:rPr>
                <w:rStyle w:val="a5"/>
                <w:sz w:val="24"/>
                <w:szCs w:val="24"/>
              </w:rPr>
              <w:t>Piliptsevich</w:t>
            </w:r>
            <w:proofErr w:type="spellEnd"/>
            <w:r w:rsidRPr="00962733">
              <w:rPr>
                <w:rStyle w:val="a5"/>
                <w:sz w:val="24"/>
                <w:szCs w:val="24"/>
              </w:rPr>
              <w:t xml:space="preserve"> N.N.</w:t>
            </w:r>
            <w:r w:rsidRPr="00962733">
              <w:rPr>
                <w:rStyle w:val="25"/>
                <w:sz w:val="24"/>
                <w:szCs w:val="24"/>
              </w:rPr>
              <w:t xml:space="preserve"> </w:t>
            </w:r>
          </w:p>
        </w:tc>
        <w:tc>
          <w:tcPr>
            <w:tcW w:w="3250" w:type="pct"/>
          </w:tcPr>
          <w:p w:rsidR="009229C6" w:rsidRPr="00962733" w:rsidRDefault="009229C6" w:rsidP="00343183">
            <w:pPr>
              <w:pStyle w:val="5"/>
              <w:shd w:val="clear" w:color="auto" w:fill="auto"/>
              <w:tabs>
                <w:tab w:val="left" w:leader="dot" w:pos="8842"/>
              </w:tabs>
              <w:spacing w:before="0" w:after="0" w:line="240" w:lineRule="auto"/>
              <w:jc w:val="left"/>
              <w:rPr>
                <w:rStyle w:val="a5"/>
                <w:sz w:val="24"/>
                <w:szCs w:val="24"/>
              </w:rPr>
            </w:pPr>
            <w:r w:rsidRPr="00962733">
              <w:rPr>
                <w:rStyle w:val="25"/>
                <w:sz w:val="24"/>
                <w:szCs w:val="24"/>
              </w:rPr>
              <w:t>Primary Health Care and "Mental Condition" of the Current Time</w:t>
            </w:r>
          </w:p>
        </w:tc>
      </w:tr>
      <w:tr w:rsidR="009229C6" w:rsidRPr="00D070B1" w:rsidTr="00343183">
        <w:tc>
          <w:tcPr>
            <w:tcW w:w="5000" w:type="pct"/>
            <w:gridSpan w:val="2"/>
          </w:tcPr>
          <w:p w:rsidR="009229C6" w:rsidRPr="00D070B1" w:rsidRDefault="009229C6" w:rsidP="00343183">
            <w:pPr>
              <w:pStyle w:val="90"/>
              <w:shd w:val="clear" w:color="auto" w:fill="auto"/>
              <w:spacing w:before="120" w:after="120" w:line="240" w:lineRule="auto"/>
              <w:rPr>
                <w:rStyle w:val="91"/>
                <w:sz w:val="24"/>
                <w:szCs w:val="24"/>
                <w:u w:val="none"/>
                <w:lang w:val="en-US"/>
              </w:rPr>
            </w:pPr>
            <w:r w:rsidRPr="00D070B1">
              <w:rPr>
                <w:rStyle w:val="91"/>
                <w:sz w:val="24"/>
                <w:szCs w:val="24"/>
                <w:u w:val="none"/>
                <w:lang w:val="en-US"/>
              </w:rPr>
              <w:lastRenderedPageBreak/>
              <w:t>Proceedings of the Republican Scientific and Practical Conference with International Participation "Clinical Pharmacology and Health Technology Assessment in Sustainable Healthcare Development Strategy" (Minsk. November 29-30. 2018)</w:t>
            </w:r>
          </w:p>
        </w:tc>
      </w:tr>
      <w:tr w:rsidR="009229C6" w:rsidRPr="00962733" w:rsidTr="00343183">
        <w:tc>
          <w:tcPr>
            <w:tcW w:w="1750" w:type="pct"/>
          </w:tcPr>
          <w:p w:rsidR="009229C6" w:rsidRPr="00962733" w:rsidRDefault="009229C6" w:rsidP="00343183">
            <w:pPr>
              <w:pStyle w:val="5"/>
              <w:shd w:val="clear" w:color="auto" w:fill="auto"/>
              <w:spacing w:before="0" w:after="0" w:line="240" w:lineRule="auto"/>
              <w:jc w:val="left"/>
              <w:rPr>
                <w:rStyle w:val="35"/>
                <w:sz w:val="24"/>
                <w:szCs w:val="24"/>
                <w:lang w:val="en-US"/>
              </w:rPr>
            </w:pPr>
            <w:proofErr w:type="spellStart"/>
            <w:r w:rsidRPr="00962733">
              <w:rPr>
                <w:rStyle w:val="a6"/>
                <w:sz w:val="24"/>
                <w:szCs w:val="24"/>
              </w:rPr>
              <w:t>Azaryonok</w:t>
            </w:r>
            <w:proofErr w:type="spellEnd"/>
            <w:r w:rsidRPr="00962733">
              <w:rPr>
                <w:rStyle w:val="a6"/>
                <w:sz w:val="24"/>
                <w:szCs w:val="24"/>
              </w:rPr>
              <w:t xml:space="preserve"> A.S., </w:t>
            </w:r>
            <w:proofErr w:type="spellStart"/>
            <w:r w:rsidRPr="00962733">
              <w:rPr>
                <w:rStyle w:val="a6"/>
                <w:sz w:val="24"/>
                <w:szCs w:val="24"/>
              </w:rPr>
              <w:t>Mikhailova</w:t>
            </w:r>
            <w:proofErr w:type="spellEnd"/>
            <w:r w:rsidRPr="00962733">
              <w:rPr>
                <w:rStyle w:val="a6"/>
                <w:sz w:val="24"/>
                <w:szCs w:val="24"/>
              </w:rPr>
              <w:t xml:space="preserve"> E.I.</w:t>
            </w:r>
            <w:r w:rsidRPr="00962733">
              <w:rPr>
                <w:rStyle w:val="35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50" w:type="pct"/>
          </w:tcPr>
          <w:p w:rsidR="009229C6" w:rsidRPr="00962733" w:rsidRDefault="009229C6" w:rsidP="00343183">
            <w:pPr>
              <w:pStyle w:val="5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962733">
              <w:rPr>
                <w:rStyle w:val="35"/>
                <w:sz w:val="24"/>
                <w:szCs w:val="24"/>
                <w:lang w:val="en-US"/>
              </w:rPr>
              <w:t xml:space="preserve">Some Aspects of Rational </w:t>
            </w:r>
            <w:proofErr w:type="spellStart"/>
            <w:r w:rsidRPr="00962733">
              <w:rPr>
                <w:rStyle w:val="35"/>
                <w:sz w:val="24"/>
                <w:szCs w:val="24"/>
                <w:lang w:val="en-US"/>
              </w:rPr>
              <w:t>Perioperative</w:t>
            </w:r>
            <w:proofErr w:type="spellEnd"/>
            <w:r w:rsidRPr="00962733">
              <w:rPr>
                <w:rStyle w:val="35"/>
                <w:sz w:val="24"/>
                <w:szCs w:val="24"/>
                <w:lang w:val="en-US"/>
              </w:rPr>
              <w:t xml:space="preserve"> Antibiotic Prophylaxis in Surgical Departments (review)</w:t>
            </w:r>
          </w:p>
        </w:tc>
      </w:tr>
      <w:tr w:rsidR="009229C6" w:rsidRPr="00962733" w:rsidTr="00343183">
        <w:tc>
          <w:tcPr>
            <w:tcW w:w="1750" w:type="pct"/>
          </w:tcPr>
          <w:p w:rsidR="009229C6" w:rsidRPr="00962733" w:rsidRDefault="009229C6" w:rsidP="00343183">
            <w:pPr>
              <w:pStyle w:val="5"/>
              <w:shd w:val="clear" w:color="auto" w:fill="auto"/>
              <w:spacing w:before="0" w:after="0" w:line="240" w:lineRule="auto"/>
              <w:jc w:val="left"/>
              <w:rPr>
                <w:rStyle w:val="35"/>
                <w:sz w:val="24"/>
                <w:szCs w:val="24"/>
                <w:lang w:val="en-US"/>
              </w:rPr>
            </w:pPr>
            <w:proofErr w:type="spellStart"/>
            <w:r w:rsidRPr="00962733">
              <w:rPr>
                <w:rStyle w:val="a6"/>
                <w:sz w:val="24"/>
                <w:szCs w:val="24"/>
              </w:rPr>
              <w:t>Akulov</w:t>
            </w:r>
            <w:proofErr w:type="spellEnd"/>
            <w:r w:rsidRPr="00962733">
              <w:rPr>
                <w:rStyle w:val="a6"/>
                <w:sz w:val="24"/>
                <w:szCs w:val="24"/>
              </w:rPr>
              <w:t xml:space="preserve"> V.V., </w:t>
            </w:r>
            <w:proofErr w:type="spellStart"/>
            <w:r w:rsidRPr="00962733">
              <w:rPr>
                <w:rStyle w:val="a6"/>
                <w:sz w:val="24"/>
                <w:szCs w:val="24"/>
              </w:rPr>
              <w:t>Sachek</w:t>
            </w:r>
            <w:proofErr w:type="spellEnd"/>
            <w:r w:rsidRPr="00962733">
              <w:rPr>
                <w:rStyle w:val="a6"/>
                <w:sz w:val="24"/>
                <w:szCs w:val="24"/>
              </w:rPr>
              <w:t xml:space="preserve"> M.M.</w:t>
            </w:r>
            <w:r w:rsidRPr="00962733">
              <w:rPr>
                <w:rStyle w:val="35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50" w:type="pct"/>
          </w:tcPr>
          <w:p w:rsidR="009229C6" w:rsidRPr="00962733" w:rsidRDefault="009229C6" w:rsidP="00343183">
            <w:pPr>
              <w:pStyle w:val="5"/>
              <w:shd w:val="clear" w:color="auto" w:fill="auto"/>
              <w:spacing w:before="0" w:after="0" w:line="240" w:lineRule="auto"/>
              <w:jc w:val="left"/>
              <w:rPr>
                <w:rStyle w:val="35"/>
                <w:sz w:val="24"/>
                <w:szCs w:val="24"/>
                <w:lang w:val="en-US"/>
              </w:rPr>
            </w:pPr>
            <w:proofErr w:type="spellStart"/>
            <w:r w:rsidRPr="00962733">
              <w:rPr>
                <w:rStyle w:val="35"/>
                <w:sz w:val="24"/>
                <w:szCs w:val="24"/>
                <w:lang w:val="en-US"/>
              </w:rPr>
              <w:t>QuanTB</w:t>
            </w:r>
            <w:proofErr w:type="spellEnd"/>
            <w:r w:rsidRPr="00962733">
              <w:rPr>
                <w:rStyle w:val="35"/>
                <w:sz w:val="24"/>
                <w:szCs w:val="24"/>
                <w:lang w:val="en-US"/>
              </w:rPr>
              <w:t xml:space="preserve"> - Tool of Flexible Forecasting and Planning of Medicines in </w:t>
            </w:r>
            <w:proofErr w:type="spellStart"/>
            <w:r w:rsidRPr="00962733">
              <w:rPr>
                <w:rStyle w:val="35"/>
                <w:sz w:val="24"/>
                <w:szCs w:val="24"/>
                <w:lang w:val="en-US"/>
              </w:rPr>
              <w:t>Phthisiology</w:t>
            </w:r>
            <w:proofErr w:type="spellEnd"/>
          </w:p>
        </w:tc>
      </w:tr>
      <w:tr w:rsidR="009229C6" w:rsidRPr="00962733" w:rsidTr="00343183">
        <w:tc>
          <w:tcPr>
            <w:tcW w:w="1750" w:type="pct"/>
          </w:tcPr>
          <w:p w:rsidR="009229C6" w:rsidRPr="00962733" w:rsidRDefault="009229C6" w:rsidP="00343183">
            <w:pPr>
              <w:pStyle w:val="5"/>
              <w:shd w:val="clear" w:color="auto" w:fill="auto"/>
              <w:spacing w:before="0" w:after="0" w:line="240" w:lineRule="auto"/>
              <w:jc w:val="left"/>
              <w:rPr>
                <w:rStyle w:val="35"/>
                <w:sz w:val="24"/>
                <w:szCs w:val="24"/>
                <w:lang w:val="en-US"/>
              </w:rPr>
            </w:pPr>
            <w:proofErr w:type="spellStart"/>
            <w:r w:rsidRPr="00962733">
              <w:rPr>
                <w:rStyle w:val="a9"/>
                <w:sz w:val="24"/>
                <w:szCs w:val="24"/>
              </w:rPr>
              <w:t>Vasilevski</w:t>
            </w:r>
            <w:proofErr w:type="spellEnd"/>
            <w:r w:rsidRPr="00962733">
              <w:rPr>
                <w:rStyle w:val="a9"/>
                <w:sz w:val="24"/>
                <w:szCs w:val="24"/>
              </w:rPr>
              <w:t xml:space="preserve"> I.V.</w:t>
            </w:r>
          </w:p>
        </w:tc>
        <w:tc>
          <w:tcPr>
            <w:tcW w:w="3250" w:type="pct"/>
          </w:tcPr>
          <w:p w:rsidR="009229C6" w:rsidRPr="00962733" w:rsidRDefault="009229C6" w:rsidP="00343183">
            <w:pPr>
              <w:pStyle w:val="a8"/>
              <w:shd w:val="clear" w:color="auto" w:fill="auto"/>
              <w:tabs>
                <w:tab w:val="right" w:leader="dot" w:pos="9017"/>
              </w:tabs>
              <w:spacing w:line="240" w:lineRule="auto"/>
              <w:ind w:left="20"/>
              <w:rPr>
                <w:rStyle w:val="35"/>
                <w:sz w:val="24"/>
                <w:szCs w:val="24"/>
              </w:rPr>
            </w:pPr>
            <w:proofErr w:type="spellStart"/>
            <w:r w:rsidRPr="00962733">
              <w:rPr>
                <w:rStyle w:val="aa"/>
                <w:sz w:val="24"/>
                <w:szCs w:val="24"/>
              </w:rPr>
              <w:t>Immunocorrective</w:t>
            </w:r>
            <w:proofErr w:type="spellEnd"/>
            <w:r w:rsidRPr="00962733">
              <w:rPr>
                <w:rStyle w:val="aa"/>
                <w:sz w:val="24"/>
                <w:szCs w:val="24"/>
              </w:rPr>
              <w:t xml:space="preserve"> Therapy in Pediatrics: Position of Clinical Pharmacologist</w:t>
            </w:r>
          </w:p>
        </w:tc>
      </w:tr>
      <w:tr w:rsidR="009229C6" w:rsidRPr="00962733" w:rsidTr="00343183">
        <w:tc>
          <w:tcPr>
            <w:tcW w:w="1750" w:type="pct"/>
          </w:tcPr>
          <w:p w:rsidR="009229C6" w:rsidRPr="00962733" w:rsidRDefault="009229C6" w:rsidP="00343183">
            <w:pPr>
              <w:pStyle w:val="a8"/>
              <w:shd w:val="clear" w:color="auto" w:fill="auto"/>
              <w:tabs>
                <w:tab w:val="right" w:leader="dot" w:pos="9017"/>
              </w:tabs>
              <w:spacing w:line="240" w:lineRule="auto"/>
              <w:ind w:left="20"/>
              <w:rPr>
                <w:rStyle w:val="a9"/>
                <w:sz w:val="24"/>
                <w:szCs w:val="24"/>
              </w:rPr>
            </w:pPr>
            <w:proofErr w:type="spellStart"/>
            <w:r w:rsidRPr="00962733">
              <w:rPr>
                <w:rStyle w:val="a9"/>
                <w:sz w:val="24"/>
                <w:szCs w:val="24"/>
              </w:rPr>
              <w:t>Hryshkevich</w:t>
            </w:r>
            <w:proofErr w:type="spellEnd"/>
            <w:r w:rsidRPr="00962733">
              <w:rPr>
                <w:rStyle w:val="a9"/>
                <w:sz w:val="24"/>
                <w:szCs w:val="24"/>
              </w:rPr>
              <w:t xml:space="preserve"> A.N.</w:t>
            </w:r>
            <w:r w:rsidRPr="00962733">
              <w:rPr>
                <w:rStyle w:val="aa"/>
                <w:sz w:val="24"/>
                <w:szCs w:val="24"/>
              </w:rPr>
              <w:t xml:space="preserve"> </w:t>
            </w:r>
          </w:p>
        </w:tc>
        <w:tc>
          <w:tcPr>
            <w:tcW w:w="3250" w:type="pct"/>
          </w:tcPr>
          <w:p w:rsidR="009229C6" w:rsidRPr="00962733" w:rsidRDefault="009229C6" w:rsidP="00343183">
            <w:pPr>
              <w:pStyle w:val="a8"/>
              <w:shd w:val="clear" w:color="auto" w:fill="auto"/>
              <w:tabs>
                <w:tab w:val="right" w:leader="dot" w:pos="9017"/>
              </w:tabs>
              <w:spacing w:line="240" w:lineRule="auto"/>
              <w:ind w:left="20"/>
              <w:rPr>
                <w:rStyle w:val="aa"/>
                <w:sz w:val="24"/>
                <w:szCs w:val="24"/>
              </w:rPr>
            </w:pPr>
            <w:proofErr w:type="spellStart"/>
            <w:r w:rsidRPr="00962733">
              <w:rPr>
                <w:rStyle w:val="aa"/>
                <w:sz w:val="24"/>
                <w:szCs w:val="24"/>
              </w:rPr>
              <w:t>Trichomoniasis</w:t>
            </w:r>
            <w:proofErr w:type="spellEnd"/>
            <w:r w:rsidRPr="00962733">
              <w:rPr>
                <w:rStyle w:val="aa"/>
                <w:sz w:val="24"/>
                <w:szCs w:val="24"/>
              </w:rPr>
              <w:t xml:space="preserve"> Therapy in Pregnant Women</w:t>
            </w:r>
          </w:p>
        </w:tc>
      </w:tr>
      <w:tr w:rsidR="009229C6" w:rsidRPr="00962733" w:rsidTr="00343183">
        <w:tc>
          <w:tcPr>
            <w:tcW w:w="1750" w:type="pct"/>
          </w:tcPr>
          <w:p w:rsidR="009229C6" w:rsidRPr="00962733" w:rsidRDefault="009229C6" w:rsidP="00343183">
            <w:pPr>
              <w:pStyle w:val="a8"/>
              <w:shd w:val="clear" w:color="auto" w:fill="auto"/>
              <w:spacing w:line="240" w:lineRule="auto"/>
              <w:ind w:left="20"/>
              <w:rPr>
                <w:rStyle w:val="a9"/>
                <w:sz w:val="24"/>
                <w:szCs w:val="24"/>
              </w:rPr>
            </w:pPr>
            <w:proofErr w:type="spellStart"/>
            <w:r w:rsidRPr="00962733">
              <w:rPr>
                <w:rStyle w:val="a9"/>
                <w:sz w:val="24"/>
                <w:szCs w:val="24"/>
              </w:rPr>
              <w:t>Kaliada</w:t>
            </w:r>
            <w:proofErr w:type="spellEnd"/>
            <w:r w:rsidRPr="00962733">
              <w:rPr>
                <w:rStyle w:val="a9"/>
                <w:sz w:val="24"/>
                <w:szCs w:val="24"/>
              </w:rPr>
              <w:t xml:space="preserve"> A.N., </w:t>
            </w:r>
            <w:proofErr w:type="spellStart"/>
            <w:r w:rsidRPr="00962733">
              <w:rPr>
                <w:rStyle w:val="a9"/>
                <w:sz w:val="24"/>
                <w:szCs w:val="24"/>
              </w:rPr>
              <w:t>Zakharenko</w:t>
            </w:r>
            <w:proofErr w:type="spellEnd"/>
            <w:r w:rsidRPr="00962733">
              <w:rPr>
                <w:rStyle w:val="a9"/>
                <w:sz w:val="24"/>
                <w:szCs w:val="24"/>
              </w:rPr>
              <w:t xml:space="preserve"> A.G.</w:t>
            </w:r>
            <w:r w:rsidRPr="00962733">
              <w:rPr>
                <w:rStyle w:val="aa"/>
                <w:sz w:val="24"/>
                <w:szCs w:val="24"/>
              </w:rPr>
              <w:t xml:space="preserve"> </w:t>
            </w:r>
          </w:p>
        </w:tc>
        <w:tc>
          <w:tcPr>
            <w:tcW w:w="3250" w:type="pct"/>
          </w:tcPr>
          <w:p w:rsidR="009229C6" w:rsidRPr="00962733" w:rsidRDefault="009229C6" w:rsidP="00343183">
            <w:pPr>
              <w:pStyle w:val="a8"/>
              <w:shd w:val="clear" w:color="auto" w:fill="auto"/>
              <w:spacing w:line="240" w:lineRule="auto"/>
              <w:ind w:left="20"/>
              <w:rPr>
                <w:rStyle w:val="aa"/>
                <w:sz w:val="24"/>
                <w:szCs w:val="24"/>
              </w:rPr>
            </w:pPr>
            <w:r w:rsidRPr="00962733">
              <w:rPr>
                <w:rStyle w:val="aa"/>
                <w:sz w:val="24"/>
                <w:szCs w:val="24"/>
              </w:rPr>
              <w:t>Analysis of Antibiotics Consumption for Treatment of Community-Acquired Pneumonia in Hospitals of Different Level</w:t>
            </w:r>
          </w:p>
        </w:tc>
      </w:tr>
      <w:tr w:rsidR="009229C6" w:rsidRPr="00962733" w:rsidTr="00343183">
        <w:tc>
          <w:tcPr>
            <w:tcW w:w="1750" w:type="pct"/>
          </w:tcPr>
          <w:p w:rsidR="009229C6" w:rsidRPr="00962733" w:rsidRDefault="009229C6" w:rsidP="00343183">
            <w:pPr>
              <w:pStyle w:val="a8"/>
              <w:shd w:val="clear" w:color="auto" w:fill="auto"/>
              <w:spacing w:line="240" w:lineRule="auto"/>
              <w:ind w:left="20" w:right="60"/>
              <w:rPr>
                <w:rStyle w:val="a9"/>
                <w:sz w:val="24"/>
                <w:szCs w:val="24"/>
              </w:rPr>
            </w:pPr>
            <w:proofErr w:type="spellStart"/>
            <w:r w:rsidRPr="00962733">
              <w:rPr>
                <w:rStyle w:val="a9"/>
                <w:sz w:val="24"/>
                <w:szCs w:val="24"/>
              </w:rPr>
              <w:t>Leskova</w:t>
            </w:r>
            <w:proofErr w:type="spellEnd"/>
            <w:r w:rsidRPr="00962733">
              <w:rPr>
                <w:rStyle w:val="a9"/>
                <w:sz w:val="24"/>
                <w:szCs w:val="24"/>
              </w:rPr>
              <w:t xml:space="preserve"> </w:t>
            </w:r>
            <w:proofErr w:type="spellStart"/>
            <w:r w:rsidRPr="00962733">
              <w:rPr>
                <w:rStyle w:val="a9"/>
                <w:sz w:val="24"/>
                <w:szCs w:val="24"/>
              </w:rPr>
              <w:t>N.Yu</w:t>
            </w:r>
            <w:proofErr w:type="spellEnd"/>
            <w:r w:rsidRPr="00962733">
              <w:rPr>
                <w:rStyle w:val="a9"/>
                <w:sz w:val="24"/>
                <w:szCs w:val="24"/>
              </w:rPr>
              <w:t xml:space="preserve">., </w:t>
            </w:r>
            <w:proofErr w:type="spellStart"/>
            <w:r w:rsidRPr="00962733">
              <w:rPr>
                <w:rStyle w:val="a9"/>
                <w:sz w:val="24"/>
                <w:szCs w:val="24"/>
              </w:rPr>
              <w:t>Konorev</w:t>
            </w:r>
            <w:proofErr w:type="spellEnd"/>
            <w:r w:rsidRPr="00962733">
              <w:rPr>
                <w:rStyle w:val="a9"/>
                <w:sz w:val="24"/>
                <w:szCs w:val="24"/>
              </w:rPr>
              <w:t xml:space="preserve"> M.R., </w:t>
            </w:r>
            <w:proofErr w:type="spellStart"/>
            <w:r w:rsidRPr="00962733">
              <w:rPr>
                <w:rStyle w:val="a9"/>
                <w:sz w:val="24"/>
                <w:szCs w:val="24"/>
              </w:rPr>
              <w:t>Solkin</w:t>
            </w:r>
            <w:proofErr w:type="spellEnd"/>
            <w:r w:rsidRPr="00962733">
              <w:rPr>
                <w:rStyle w:val="a9"/>
                <w:sz w:val="24"/>
                <w:szCs w:val="24"/>
              </w:rPr>
              <w:t xml:space="preserve"> A.A., </w:t>
            </w:r>
            <w:proofErr w:type="spellStart"/>
            <w:r w:rsidRPr="00962733">
              <w:rPr>
                <w:rStyle w:val="a9"/>
                <w:sz w:val="24"/>
                <w:szCs w:val="24"/>
              </w:rPr>
              <w:t>Pavlyukov</w:t>
            </w:r>
            <w:proofErr w:type="spellEnd"/>
            <w:r w:rsidRPr="00962733">
              <w:rPr>
                <w:rStyle w:val="a9"/>
                <w:sz w:val="24"/>
                <w:szCs w:val="24"/>
              </w:rPr>
              <w:t xml:space="preserve"> R.A., </w:t>
            </w:r>
            <w:proofErr w:type="spellStart"/>
            <w:r w:rsidRPr="00962733">
              <w:rPr>
                <w:rStyle w:val="a9"/>
                <w:sz w:val="24"/>
                <w:szCs w:val="24"/>
              </w:rPr>
              <w:t>Akulenok</w:t>
            </w:r>
            <w:proofErr w:type="spellEnd"/>
            <w:r w:rsidRPr="00962733">
              <w:rPr>
                <w:rStyle w:val="a9"/>
                <w:sz w:val="24"/>
                <w:szCs w:val="24"/>
              </w:rPr>
              <w:t xml:space="preserve"> A.V.</w:t>
            </w:r>
            <w:r w:rsidRPr="00962733">
              <w:rPr>
                <w:rStyle w:val="aa"/>
                <w:sz w:val="24"/>
                <w:szCs w:val="24"/>
              </w:rPr>
              <w:t xml:space="preserve"> </w:t>
            </w:r>
          </w:p>
        </w:tc>
        <w:tc>
          <w:tcPr>
            <w:tcW w:w="3250" w:type="pct"/>
          </w:tcPr>
          <w:p w:rsidR="009229C6" w:rsidRPr="00962733" w:rsidRDefault="009229C6" w:rsidP="00343183">
            <w:pPr>
              <w:pStyle w:val="a8"/>
              <w:shd w:val="clear" w:color="auto" w:fill="auto"/>
              <w:spacing w:line="240" w:lineRule="auto"/>
              <w:ind w:left="20" w:right="60"/>
              <w:rPr>
                <w:rStyle w:val="aa"/>
                <w:sz w:val="24"/>
                <w:szCs w:val="24"/>
              </w:rPr>
            </w:pPr>
            <w:r w:rsidRPr="00962733">
              <w:rPr>
                <w:rStyle w:val="aa"/>
                <w:sz w:val="24"/>
                <w:szCs w:val="24"/>
              </w:rPr>
              <w:t xml:space="preserve">Analysis of Rationality of Antimicrobial Medicines Use in Hospital </w:t>
            </w:r>
            <w:proofErr w:type="spellStart"/>
            <w:r w:rsidRPr="00962733">
              <w:rPr>
                <w:rStyle w:val="aa"/>
                <w:sz w:val="24"/>
                <w:szCs w:val="24"/>
              </w:rPr>
              <w:t>Pulmonological</w:t>
            </w:r>
            <w:proofErr w:type="spellEnd"/>
            <w:r w:rsidRPr="00962733">
              <w:rPr>
                <w:rStyle w:val="aa"/>
                <w:sz w:val="24"/>
                <w:szCs w:val="24"/>
              </w:rPr>
              <w:t xml:space="preserve"> Department through Matrix Models</w:t>
            </w:r>
          </w:p>
        </w:tc>
      </w:tr>
      <w:tr w:rsidR="009229C6" w:rsidRPr="00962733" w:rsidTr="00343183">
        <w:tc>
          <w:tcPr>
            <w:tcW w:w="1750" w:type="pct"/>
          </w:tcPr>
          <w:p w:rsidR="009229C6" w:rsidRPr="00962733" w:rsidRDefault="009229C6" w:rsidP="00343183">
            <w:pPr>
              <w:pStyle w:val="5"/>
              <w:shd w:val="clear" w:color="auto" w:fill="auto"/>
              <w:spacing w:before="0" w:after="0" w:line="240" w:lineRule="auto"/>
              <w:jc w:val="left"/>
              <w:rPr>
                <w:rStyle w:val="a9"/>
                <w:sz w:val="24"/>
                <w:szCs w:val="24"/>
              </w:rPr>
            </w:pPr>
            <w:proofErr w:type="spellStart"/>
            <w:r w:rsidRPr="00962733">
              <w:rPr>
                <w:rStyle w:val="a9"/>
                <w:sz w:val="24"/>
                <w:szCs w:val="24"/>
              </w:rPr>
              <w:t>Masalbekova</w:t>
            </w:r>
            <w:proofErr w:type="spellEnd"/>
            <w:r w:rsidRPr="00962733">
              <w:rPr>
                <w:rStyle w:val="a9"/>
                <w:sz w:val="24"/>
                <w:szCs w:val="24"/>
              </w:rPr>
              <w:t xml:space="preserve"> A.A., </w:t>
            </w:r>
            <w:proofErr w:type="spellStart"/>
            <w:r w:rsidRPr="00962733">
              <w:rPr>
                <w:rStyle w:val="a9"/>
                <w:sz w:val="24"/>
                <w:szCs w:val="24"/>
              </w:rPr>
              <w:t>Abakumova</w:t>
            </w:r>
            <w:proofErr w:type="spellEnd"/>
            <w:r w:rsidRPr="00962733">
              <w:rPr>
                <w:rStyle w:val="a9"/>
                <w:sz w:val="24"/>
                <w:szCs w:val="24"/>
              </w:rPr>
              <w:t xml:space="preserve"> T.R., </w:t>
            </w:r>
            <w:proofErr w:type="spellStart"/>
            <w:r w:rsidRPr="00962733">
              <w:rPr>
                <w:rStyle w:val="a9"/>
                <w:sz w:val="24"/>
                <w:szCs w:val="24"/>
              </w:rPr>
              <w:t>Ziganshina</w:t>
            </w:r>
            <w:proofErr w:type="spellEnd"/>
            <w:r w:rsidRPr="00962733">
              <w:rPr>
                <w:rStyle w:val="a9"/>
                <w:sz w:val="24"/>
                <w:szCs w:val="24"/>
              </w:rPr>
              <w:t xml:space="preserve"> L.E.</w:t>
            </w:r>
          </w:p>
        </w:tc>
        <w:tc>
          <w:tcPr>
            <w:tcW w:w="3250" w:type="pct"/>
          </w:tcPr>
          <w:p w:rsidR="009229C6" w:rsidRPr="00962733" w:rsidRDefault="009229C6" w:rsidP="00343183">
            <w:pPr>
              <w:pStyle w:val="a8"/>
              <w:shd w:val="clear" w:color="auto" w:fill="auto"/>
              <w:tabs>
                <w:tab w:val="right" w:leader="dot" w:pos="9017"/>
              </w:tabs>
              <w:spacing w:line="240" w:lineRule="auto"/>
              <w:ind w:left="20" w:right="60"/>
              <w:rPr>
                <w:rStyle w:val="aa"/>
                <w:sz w:val="24"/>
                <w:szCs w:val="24"/>
              </w:rPr>
            </w:pPr>
            <w:r w:rsidRPr="00962733">
              <w:rPr>
                <w:rStyle w:val="aa"/>
                <w:sz w:val="24"/>
                <w:szCs w:val="24"/>
              </w:rPr>
              <w:t>Analysis of Medicines' Advertising Quantitative Indicators on Television of the Kyrgyz Republic and the Russian Federation</w:t>
            </w:r>
          </w:p>
        </w:tc>
      </w:tr>
      <w:tr w:rsidR="009229C6" w:rsidRPr="00962733" w:rsidTr="00343183">
        <w:tc>
          <w:tcPr>
            <w:tcW w:w="1750" w:type="pct"/>
          </w:tcPr>
          <w:p w:rsidR="009229C6" w:rsidRPr="00962733" w:rsidRDefault="009229C6" w:rsidP="00343183">
            <w:pPr>
              <w:pStyle w:val="5"/>
              <w:shd w:val="clear" w:color="auto" w:fill="auto"/>
              <w:spacing w:before="0" w:after="0" w:line="240" w:lineRule="auto"/>
              <w:ind w:left="20"/>
              <w:jc w:val="left"/>
              <w:rPr>
                <w:rStyle w:val="a9"/>
                <w:sz w:val="24"/>
                <w:szCs w:val="24"/>
              </w:rPr>
            </w:pPr>
            <w:proofErr w:type="spellStart"/>
            <w:r w:rsidRPr="00962733">
              <w:rPr>
                <w:rStyle w:val="a6"/>
                <w:sz w:val="24"/>
                <w:szCs w:val="24"/>
              </w:rPr>
              <w:t>Mokhort</w:t>
            </w:r>
            <w:proofErr w:type="spellEnd"/>
            <w:r w:rsidRPr="00962733">
              <w:rPr>
                <w:rStyle w:val="a6"/>
                <w:sz w:val="24"/>
                <w:szCs w:val="24"/>
              </w:rPr>
              <w:t xml:space="preserve"> T. V.</w:t>
            </w:r>
            <w:r w:rsidRPr="00962733">
              <w:rPr>
                <w:rStyle w:val="35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50" w:type="pct"/>
          </w:tcPr>
          <w:p w:rsidR="009229C6" w:rsidRPr="00962733" w:rsidRDefault="009229C6" w:rsidP="00343183">
            <w:pPr>
              <w:pStyle w:val="5"/>
              <w:shd w:val="clear" w:color="auto" w:fill="auto"/>
              <w:spacing w:before="0" w:after="0" w:line="240" w:lineRule="auto"/>
              <w:ind w:left="20"/>
              <w:jc w:val="left"/>
              <w:rPr>
                <w:rStyle w:val="aa"/>
                <w:sz w:val="24"/>
                <w:szCs w:val="24"/>
              </w:rPr>
            </w:pPr>
            <w:r w:rsidRPr="00962733">
              <w:rPr>
                <w:rStyle w:val="35"/>
                <w:sz w:val="24"/>
                <w:szCs w:val="24"/>
                <w:lang w:val="en-US"/>
              </w:rPr>
              <w:t xml:space="preserve">"Hot News" in Type 2 Diabetes Treatment: Consensus of European Association for the Study </w:t>
            </w:r>
            <w:r w:rsidRPr="00962733">
              <w:rPr>
                <w:rStyle w:val="aa"/>
                <w:sz w:val="24"/>
                <w:szCs w:val="24"/>
              </w:rPr>
              <w:t>of Diabetes and American Diabetes Association on Hyperglycemia Management</w:t>
            </w:r>
          </w:p>
        </w:tc>
      </w:tr>
      <w:tr w:rsidR="009229C6" w:rsidRPr="00962733" w:rsidTr="00343183">
        <w:tc>
          <w:tcPr>
            <w:tcW w:w="1750" w:type="pct"/>
          </w:tcPr>
          <w:p w:rsidR="009229C6" w:rsidRPr="00962733" w:rsidRDefault="009229C6" w:rsidP="00343183">
            <w:pPr>
              <w:pStyle w:val="5"/>
              <w:shd w:val="clear" w:color="auto" w:fill="auto"/>
              <w:spacing w:before="0" w:after="0" w:line="240" w:lineRule="auto"/>
              <w:jc w:val="left"/>
              <w:rPr>
                <w:rStyle w:val="a9"/>
                <w:sz w:val="24"/>
                <w:szCs w:val="24"/>
              </w:rPr>
            </w:pPr>
            <w:proofErr w:type="spellStart"/>
            <w:r w:rsidRPr="00962733">
              <w:rPr>
                <w:rStyle w:val="a9"/>
                <w:sz w:val="24"/>
                <w:szCs w:val="24"/>
              </w:rPr>
              <w:t>Ovchinnikova</w:t>
            </w:r>
            <w:proofErr w:type="spellEnd"/>
            <w:r w:rsidRPr="00962733">
              <w:rPr>
                <w:rStyle w:val="a9"/>
                <w:sz w:val="24"/>
                <w:szCs w:val="24"/>
              </w:rPr>
              <w:t xml:space="preserve"> </w:t>
            </w:r>
            <w:proofErr w:type="spellStart"/>
            <w:r w:rsidRPr="00962733">
              <w:rPr>
                <w:rStyle w:val="a9"/>
                <w:sz w:val="24"/>
                <w:szCs w:val="24"/>
              </w:rPr>
              <w:t>M.Yu</w:t>
            </w:r>
            <w:proofErr w:type="spellEnd"/>
            <w:r w:rsidRPr="00962733">
              <w:rPr>
                <w:rStyle w:val="a9"/>
                <w:sz w:val="24"/>
                <w:szCs w:val="24"/>
              </w:rPr>
              <w:t xml:space="preserve">., </w:t>
            </w:r>
            <w:proofErr w:type="spellStart"/>
            <w:r w:rsidRPr="00962733">
              <w:rPr>
                <w:rStyle w:val="a9"/>
                <w:sz w:val="24"/>
                <w:szCs w:val="24"/>
              </w:rPr>
              <w:t>Sachek</w:t>
            </w:r>
            <w:proofErr w:type="spellEnd"/>
            <w:r w:rsidRPr="00962733">
              <w:rPr>
                <w:rStyle w:val="a9"/>
                <w:sz w:val="24"/>
                <w:szCs w:val="24"/>
              </w:rPr>
              <w:t xml:space="preserve"> M.M.</w:t>
            </w:r>
          </w:p>
        </w:tc>
        <w:tc>
          <w:tcPr>
            <w:tcW w:w="3250" w:type="pct"/>
          </w:tcPr>
          <w:p w:rsidR="009229C6" w:rsidRPr="00962733" w:rsidRDefault="009229C6" w:rsidP="00343183">
            <w:pPr>
              <w:pStyle w:val="a8"/>
              <w:shd w:val="clear" w:color="auto" w:fill="auto"/>
              <w:tabs>
                <w:tab w:val="right" w:leader="dot" w:pos="9017"/>
              </w:tabs>
              <w:spacing w:line="240" w:lineRule="auto"/>
              <w:ind w:left="20"/>
              <w:rPr>
                <w:rStyle w:val="aa"/>
                <w:sz w:val="24"/>
                <w:szCs w:val="24"/>
              </w:rPr>
            </w:pPr>
            <w:r w:rsidRPr="00962733">
              <w:rPr>
                <w:rStyle w:val="aa"/>
                <w:sz w:val="24"/>
                <w:szCs w:val="24"/>
              </w:rPr>
              <w:t>Modeling Technology of Supply of Antiretroviral Medicines</w:t>
            </w:r>
          </w:p>
        </w:tc>
      </w:tr>
      <w:tr w:rsidR="009229C6" w:rsidRPr="00962733" w:rsidTr="00343183">
        <w:tc>
          <w:tcPr>
            <w:tcW w:w="1750" w:type="pct"/>
          </w:tcPr>
          <w:p w:rsidR="009229C6" w:rsidRPr="00962733" w:rsidRDefault="009229C6" w:rsidP="00343183">
            <w:pPr>
              <w:pStyle w:val="a8"/>
              <w:shd w:val="clear" w:color="auto" w:fill="auto"/>
              <w:spacing w:line="240" w:lineRule="auto"/>
              <w:ind w:left="20"/>
              <w:rPr>
                <w:rStyle w:val="a9"/>
                <w:sz w:val="24"/>
                <w:szCs w:val="24"/>
              </w:rPr>
            </w:pPr>
            <w:proofErr w:type="spellStart"/>
            <w:r w:rsidRPr="00962733">
              <w:rPr>
                <w:rStyle w:val="a9"/>
                <w:sz w:val="24"/>
                <w:szCs w:val="24"/>
              </w:rPr>
              <w:t>Savarina</w:t>
            </w:r>
            <w:proofErr w:type="spellEnd"/>
            <w:r w:rsidRPr="00962733">
              <w:rPr>
                <w:rStyle w:val="a9"/>
                <w:sz w:val="24"/>
                <w:szCs w:val="24"/>
              </w:rPr>
              <w:t xml:space="preserve"> V.A.</w:t>
            </w:r>
            <w:r w:rsidRPr="00962733">
              <w:rPr>
                <w:rStyle w:val="aa"/>
                <w:sz w:val="24"/>
                <w:szCs w:val="24"/>
              </w:rPr>
              <w:t xml:space="preserve"> </w:t>
            </w:r>
          </w:p>
        </w:tc>
        <w:tc>
          <w:tcPr>
            <w:tcW w:w="3250" w:type="pct"/>
          </w:tcPr>
          <w:p w:rsidR="009229C6" w:rsidRPr="00962733" w:rsidRDefault="009229C6" w:rsidP="00343183">
            <w:pPr>
              <w:pStyle w:val="a8"/>
              <w:shd w:val="clear" w:color="auto" w:fill="auto"/>
              <w:spacing w:line="240" w:lineRule="auto"/>
              <w:ind w:left="20"/>
              <w:rPr>
                <w:rStyle w:val="aa"/>
                <w:sz w:val="24"/>
                <w:szCs w:val="24"/>
              </w:rPr>
            </w:pPr>
            <w:r w:rsidRPr="00962733">
              <w:rPr>
                <w:rStyle w:val="aa"/>
                <w:sz w:val="24"/>
                <w:szCs w:val="24"/>
              </w:rPr>
              <w:t>Changes in Lipid Metabolism in the Background of Therapy of Chronic Viral Hepatitis C with Direct-Acting Antiviral Medicines</w:t>
            </w:r>
          </w:p>
        </w:tc>
      </w:tr>
      <w:tr w:rsidR="009229C6" w:rsidRPr="00962733" w:rsidTr="00343183">
        <w:tc>
          <w:tcPr>
            <w:tcW w:w="1750" w:type="pct"/>
          </w:tcPr>
          <w:p w:rsidR="009229C6" w:rsidRPr="00962733" w:rsidRDefault="009229C6" w:rsidP="00343183">
            <w:pPr>
              <w:pStyle w:val="a8"/>
              <w:shd w:val="clear" w:color="auto" w:fill="auto"/>
              <w:spacing w:line="240" w:lineRule="auto"/>
              <w:ind w:left="20"/>
              <w:rPr>
                <w:rStyle w:val="a9"/>
                <w:sz w:val="24"/>
                <w:szCs w:val="24"/>
              </w:rPr>
            </w:pPr>
            <w:proofErr w:type="spellStart"/>
            <w:r w:rsidRPr="00962733">
              <w:rPr>
                <w:rStyle w:val="a9"/>
                <w:sz w:val="24"/>
                <w:szCs w:val="24"/>
              </w:rPr>
              <w:t>Sadovskaya</w:t>
            </w:r>
            <w:proofErr w:type="spellEnd"/>
            <w:r w:rsidRPr="00962733">
              <w:rPr>
                <w:rStyle w:val="a9"/>
                <w:sz w:val="24"/>
                <w:szCs w:val="24"/>
              </w:rPr>
              <w:t xml:space="preserve"> O.G., </w:t>
            </w:r>
            <w:proofErr w:type="spellStart"/>
            <w:r w:rsidRPr="00962733">
              <w:rPr>
                <w:rStyle w:val="a9"/>
                <w:sz w:val="24"/>
                <w:szCs w:val="24"/>
              </w:rPr>
              <w:t>Gavrilenko</w:t>
            </w:r>
            <w:proofErr w:type="spellEnd"/>
            <w:r w:rsidRPr="00962733">
              <w:rPr>
                <w:rStyle w:val="a9"/>
                <w:sz w:val="24"/>
                <w:szCs w:val="24"/>
              </w:rPr>
              <w:t xml:space="preserve"> L.N.</w:t>
            </w:r>
            <w:r w:rsidRPr="00962733">
              <w:rPr>
                <w:rStyle w:val="aa"/>
                <w:sz w:val="24"/>
                <w:szCs w:val="24"/>
              </w:rPr>
              <w:t xml:space="preserve"> </w:t>
            </w:r>
          </w:p>
        </w:tc>
        <w:tc>
          <w:tcPr>
            <w:tcW w:w="3250" w:type="pct"/>
          </w:tcPr>
          <w:p w:rsidR="009229C6" w:rsidRPr="00962733" w:rsidRDefault="009229C6" w:rsidP="00343183">
            <w:pPr>
              <w:pStyle w:val="a8"/>
              <w:shd w:val="clear" w:color="auto" w:fill="auto"/>
              <w:spacing w:line="240" w:lineRule="auto"/>
              <w:ind w:left="20"/>
              <w:rPr>
                <w:rStyle w:val="aa"/>
                <w:sz w:val="24"/>
                <w:szCs w:val="24"/>
              </w:rPr>
            </w:pPr>
            <w:proofErr w:type="spellStart"/>
            <w:r w:rsidRPr="00962733">
              <w:rPr>
                <w:rStyle w:val="aa"/>
                <w:sz w:val="24"/>
                <w:szCs w:val="24"/>
              </w:rPr>
              <w:t>Polypharmacy</w:t>
            </w:r>
            <w:proofErr w:type="spellEnd"/>
            <w:r w:rsidRPr="00962733">
              <w:rPr>
                <w:rStyle w:val="aa"/>
                <w:sz w:val="24"/>
                <w:szCs w:val="24"/>
              </w:rPr>
              <w:t xml:space="preserve"> in Elderly Patients with </w:t>
            </w:r>
            <w:proofErr w:type="spellStart"/>
            <w:r w:rsidRPr="00962733">
              <w:rPr>
                <w:rStyle w:val="aa"/>
                <w:sz w:val="24"/>
                <w:szCs w:val="24"/>
              </w:rPr>
              <w:t>Comorbidity</w:t>
            </w:r>
            <w:proofErr w:type="spellEnd"/>
            <w:r w:rsidRPr="00962733">
              <w:rPr>
                <w:rStyle w:val="aa"/>
                <w:sz w:val="24"/>
                <w:szCs w:val="24"/>
              </w:rPr>
              <w:t>: Increasing Compliance and Safety of Treatment (literature review)</w:t>
            </w:r>
          </w:p>
        </w:tc>
      </w:tr>
      <w:tr w:rsidR="009229C6" w:rsidRPr="00962733" w:rsidTr="00343183">
        <w:tc>
          <w:tcPr>
            <w:tcW w:w="1750" w:type="pct"/>
          </w:tcPr>
          <w:p w:rsidR="009229C6" w:rsidRPr="00962733" w:rsidRDefault="009229C6" w:rsidP="00343183">
            <w:pPr>
              <w:pStyle w:val="27"/>
              <w:shd w:val="clear" w:color="auto" w:fill="auto"/>
              <w:spacing w:before="0" w:line="240" w:lineRule="auto"/>
              <w:ind w:left="20"/>
              <w:rPr>
                <w:rStyle w:val="a9"/>
                <w:sz w:val="24"/>
                <w:szCs w:val="24"/>
              </w:rPr>
            </w:pPr>
            <w:proofErr w:type="spellStart"/>
            <w:r w:rsidRPr="00962733">
              <w:rPr>
                <w:rStyle w:val="28"/>
                <w:sz w:val="24"/>
                <w:szCs w:val="24"/>
              </w:rPr>
              <w:t>Sushynskij</w:t>
            </w:r>
            <w:proofErr w:type="spellEnd"/>
            <w:r w:rsidRPr="00962733">
              <w:rPr>
                <w:rStyle w:val="28"/>
                <w:sz w:val="24"/>
                <w:szCs w:val="24"/>
              </w:rPr>
              <w:t xml:space="preserve"> V.E., </w:t>
            </w:r>
            <w:proofErr w:type="spellStart"/>
            <w:r w:rsidRPr="00962733">
              <w:rPr>
                <w:rStyle w:val="28"/>
                <w:sz w:val="24"/>
                <w:szCs w:val="24"/>
              </w:rPr>
              <w:t>Hryshkevich</w:t>
            </w:r>
            <w:proofErr w:type="spellEnd"/>
            <w:r w:rsidRPr="00962733">
              <w:rPr>
                <w:rStyle w:val="28"/>
                <w:sz w:val="24"/>
                <w:szCs w:val="24"/>
              </w:rPr>
              <w:t xml:space="preserve"> A.N., </w:t>
            </w:r>
            <w:proofErr w:type="spellStart"/>
            <w:r w:rsidRPr="00962733">
              <w:rPr>
                <w:rStyle w:val="28"/>
                <w:sz w:val="24"/>
                <w:szCs w:val="24"/>
              </w:rPr>
              <w:t>Maroz-Vadalazhskaya</w:t>
            </w:r>
            <w:proofErr w:type="spellEnd"/>
            <w:r w:rsidRPr="00962733">
              <w:rPr>
                <w:rStyle w:val="28"/>
                <w:sz w:val="24"/>
                <w:szCs w:val="24"/>
              </w:rPr>
              <w:t xml:space="preserve"> N.N., </w:t>
            </w:r>
            <w:proofErr w:type="spellStart"/>
            <w:r w:rsidRPr="00962733">
              <w:rPr>
                <w:rStyle w:val="28"/>
                <w:sz w:val="24"/>
                <w:szCs w:val="24"/>
              </w:rPr>
              <w:t>Bliznuk</w:t>
            </w:r>
            <w:proofErr w:type="spellEnd"/>
            <w:r w:rsidRPr="00962733">
              <w:rPr>
                <w:rStyle w:val="28"/>
                <w:sz w:val="24"/>
                <w:szCs w:val="24"/>
              </w:rPr>
              <w:t xml:space="preserve"> A.I.</w:t>
            </w:r>
            <w:r w:rsidRPr="00962733">
              <w:rPr>
                <w:rStyle w:val="29"/>
                <w:sz w:val="24"/>
                <w:szCs w:val="24"/>
              </w:rPr>
              <w:t xml:space="preserve"> </w:t>
            </w:r>
          </w:p>
        </w:tc>
        <w:tc>
          <w:tcPr>
            <w:tcW w:w="3250" w:type="pct"/>
          </w:tcPr>
          <w:p w:rsidR="009229C6" w:rsidRPr="00962733" w:rsidRDefault="009229C6" w:rsidP="00343183">
            <w:pPr>
              <w:pStyle w:val="27"/>
              <w:shd w:val="clear" w:color="auto" w:fill="auto"/>
              <w:spacing w:before="0" w:line="240" w:lineRule="auto"/>
              <w:ind w:left="20"/>
              <w:rPr>
                <w:rStyle w:val="aa"/>
                <w:sz w:val="24"/>
                <w:szCs w:val="24"/>
              </w:rPr>
            </w:pPr>
            <w:r w:rsidRPr="00962733">
              <w:rPr>
                <w:rStyle w:val="29"/>
                <w:sz w:val="24"/>
                <w:szCs w:val="24"/>
              </w:rPr>
              <w:t xml:space="preserve">Features of Treatment of Arterial Hypertension in </w:t>
            </w:r>
            <w:proofErr w:type="spellStart"/>
            <w:r w:rsidRPr="00962733">
              <w:rPr>
                <w:rStyle w:val="29"/>
                <w:sz w:val="24"/>
                <w:szCs w:val="24"/>
              </w:rPr>
              <w:t>Perimenopause</w:t>
            </w:r>
            <w:proofErr w:type="spellEnd"/>
          </w:p>
        </w:tc>
      </w:tr>
      <w:tr w:rsidR="009229C6" w:rsidRPr="00962733" w:rsidTr="00343183">
        <w:tc>
          <w:tcPr>
            <w:tcW w:w="1750" w:type="pct"/>
          </w:tcPr>
          <w:p w:rsidR="009229C6" w:rsidRPr="00962733" w:rsidRDefault="009229C6" w:rsidP="00343183">
            <w:pPr>
              <w:pStyle w:val="a8"/>
              <w:shd w:val="clear" w:color="auto" w:fill="auto"/>
              <w:tabs>
                <w:tab w:val="right" w:leader="dot" w:pos="9017"/>
              </w:tabs>
              <w:spacing w:line="240" w:lineRule="auto"/>
              <w:ind w:left="20"/>
              <w:rPr>
                <w:i/>
                <w:sz w:val="24"/>
                <w:szCs w:val="24"/>
              </w:rPr>
            </w:pPr>
            <w:r w:rsidRPr="00962733">
              <w:rPr>
                <w:sz w:val="24"/>
                <w:szCs w:val="24"/>
              </w:rPr>
              <w:fldChar w:fldCharType="begin"/>
            </w:r>
            <w:r w:rsidRPr="00962733">
              <w:rPr>
                <w:sz w:val="24"/>
                <w:szCs w:val="24"/>
              </w:rPr>
              <w:instrText xml:space="preserve"> TOC \o "1-3" \h \z </w:instrText>
            </w:r>
            <w:r w:rsidRPr="00962733">
              <w:rPr>
                <w:sz w:val="24"/>
                <w:szCs w:val="24"/>
              </w:rPr>
              <w:fldChar w:fldCharType="separate"/>
            </w:r>
            <w:proofErr w:type="spellStart"/>
            <w:r w:rsidRPr="00962733">
              <w:rPr>
                <w:rStyle w:val="28"/>
                <w:i/>
                <w:sz w:val="24"/>
                <w:szCs w:val="24"/>
              </w:rPr>
              <w:t>Tashtanbekova</w:t>
            </w:r>
            <w:proofErr w:type="spellEnd"/>
            <w:r w:rsidRPr="00962733">
              <w:rPr>
                <w:rStyle w:val="28"/>
                <w:i/>
                <w:sz w:val="24"/>
                <w:szCs w:val="24"/>
              </w:rPr>
              <w:t xml:space="preserve"> </w:t>
            </w:r>
            <w:proofErr w:type="spellStart"/>
            <w:r w:rsidRPr="00962733">
              <w:rPr>
                <w:rStyle w:val="28"/>
                <w:i/>
                <w:sz w:val="24"/>
                <w:szCs w:val="24"/>
              </w:rPr>
              <w:t>Ch.B.</w:t>
            </w:r>
            <w:proofErr w:type="spellEnd"/>
            <w:r w:rsidRPr="00962733">
              <w:rPr>
                <w:rStyle w:val="28"/>
                <w:i/>
                <w:sz w:val="24"/>
                <w:szCs w:val="24"/>
              </w:rPr>
              <w:t xml:space="preserve">, </w:t>
            </w:r>
            <w:proofErr w:type="spellStart"/>
            <w:r w:rsidRPr="00962733">
              <w:rPr>
                <w:rStyle w:val="28"/>
                <w:i/>
                <w:sz w:val="24"/>
                <w:szCs w:val="24"/>
              </w:rPr>
              <w:t>Evstratov</w:t>
            </w:r>
            <w:proofErr w:type="spellEnd"/>
            <w:r w:rsidRPr="00962733">
              <w:rPr>
                <w:rStyle w:val="28"/>
                <w:i/>
                <w:sz w:val="24"/>
                <w:szCs w:val="24"/>
              </w:rPr>
              <w:t xml:space="preserve"> A.A., </w:t>
            </w:r>
            <w:proofErr w:type="spellStart"/>
            <w:r w:rsidRPr="00962733">
              <w:rPr>
                <w:rStyle w:val="28"/>
                <w:i/>
                <w:sz w:val="24"/>
                <w:szCs w:val="24"/>
              </w:rPr>
              <w:t>Korableva</w:t>
            </w:r>
            <w:proofErr w:type="spellEnd"/>
            <w:r w:rsidRPr="00962733">
              <w:rPr>
                <w:rStyle w:val="28"/>
                <w:i/>
                <w:sz w:val="24"/>
                <w:szCs w:val="24"/>
              </w:rPr>
              <w:t xml:space="preserve"> A.A., </w:t>
            </w:r>
            <w:proofErr w:type="spellStart"/>
            <w:r w:rsidRPr="00962733">
              <w:rPr>
                <w:rStyle w:val="28"/>
                <w:i/>
                <w:sz w:val="24"/>
                <w:szCs w:val="24"/>
              </w:rPr>
              <w:t>Chuenkova</w:t>
            </w:r>
            <w:proofErr w:type="spellEnd"/>
            <w:r w:rsidRPr="00962733">
              <w:rPr>
                <w:rStyle w:val="28"/>
                <w:i/>
                <w:sz w:val="24"/>
                <w:szCs w:val="24"/>
              </w:rPr>
              <w:t xml:space="preserve"> E.A., </w:t>
            </w:r>
            <w:proofErr w:type="spellStart"/>
            <w:r w:rsidRPr="00962733">
              <w:rPr>
                <w:rStyle w:val="28"/>
                <w:i/>
                <w:sz w:val="24"/>
                <w:szCs w:val="24"/>
              </w:rPr>
              <w:t>Ziganshina</w:t>
            </w:r>
            <w:proofErr w:type="spellEnd"/>
            <w:r w:rsidRPr="00962733">
              <w:rPr>
                <w:rStyle w:val="28"/>
                <w:i/>
                <w:sz w:val="24"/>
                <w:szCs w:val="24"/>
              </w:rPr>
              <w:t xml:space="preserve"> L.E.</w:t>
            </w:r>
            <w:r w:rsidRPr="00962733">
              <w:rPr>
                <w:rStyle w:val="29"/>
                <w:i w:val="0"/>
                <w:sz w:val="24"/>
                <w:szCs w:val="24"/>
              </w:rPr>
              <w:t xml:space="preserve"> </w:t>
            </w:r>
            <w:r w:rsidRPr="00962733"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3250" w:type="pct"/>
          </w:tcPr>
          <w:p w:rsidR="009229C6" w:rsidRPr="00962733" w:rsidRDefault="009229C6" w:rsidP="00343183">
            <w:pPr>
              <w:pStyle w:val="a8"/>
              <w:shd w:val="clear" w:color="auto" w:fill="auto"/>
              <w:tabs>
                <w:tab w:val="right" w:leader="dot" w:pos="9017"/>
              </w:tabs>
              <w:spacing w:line="240" w:lineRule="auto"/>
              <w:ind w:left="20"/>
              <w:rPr>
                <w:i/>
                <w:sz w:val="24"/>
                <w:szCs w:val="24"/>
              </w:rPr>
            </w:pPr>
            <w:r w:rsidRPr="00962733">
              <w:rPr>
                <w:rStyle w:val="29"/>
                <w:i w:val="0"/>
                <w:sz w:val="24"/>
                <w:szCs w:val="24"/>
              </w:rPr>
              <w:t>Different Types of Anesthesia for Cesarean Section: Historical Perspective</w:t>
            </w:r>
          </w:p>
        </w:tc>
      </w:tr>
      <w:tr w:rsidR="009229C6" w:rsidRPr="00962733" w:rsidTr="00343183">
        <w:tc>
          <w:tcPr>
            <w:tcW w:w="1750" w:type="pct"/>
          </w:tcPr>
          <w:p w:rsidR="009229C6" w:rsidRPr="00962733" w:rsidRDefault="009229C6" w:rsidP="00343183">
            <w:pPr>
              <w:pStyle w:val="5"/>
              <w:shd w:val="clear" w:color="auto" w:fill="auto"/>
              <w:spacing w:before="0" w:after="0" w:line="240" w:lineRule="auto"/>
              <w:jc w:val="left"/>
              <w:rPr>
                <w:rStyle w:val="46"/>
                <w:sz w:val="24"/>
                <w:szCs w:val="24"/>
                <w:lang w:val="en-US"/>
              </w:rPr>
            </w:pPr>
            <w:proofErr w:type="spellStart"/>
            <w:r w:rsidRPr="00962733">
              <w:rPr>
                <w:rStyle w:val="ab"/>
                <w:sz w:val="24"/>
                <w:szCs w:val="24"/>
              </w:rPr>
              <w:t>Khiliuta</w:t>
            </w:r>
            <w:proofErr w:type="spellEnd"/>
            <w:r w:rsidRPr="00962733">
              <w:rPr>
                <w:rStyle w:val="ab"/>
                <w:sz w:val="24"/>
                <w:szCs w:val="24"/>
              </w:rPr>
              <w:t xml:space="preserve"> T.P., </w:t>
            </w:r>
            <w:proofErr w:type="spellStart"/>
            <w:r w:rsidRPr="00962733">
              <w:rPr>
                <w:rStyle w:val="ab"/>
                <w:sz w:val="24"/>
                <w:szCs w:val="24"/>
              </w:rPr>
              <w:t>Mikhailova</w:t>
            </w:r>
            <w:proofErr w:type="spellEnd"/>
            <w:r w:rsidRPr="00962733">
              <w:rPr>
                <w:rStyle w:val="ab"/>
                <w:sz w:val="24"/>
                <w:szCs w:val="24"/>
              </w:rPr>
              <w:t xml:space="preserve"> E.I.</w:t>
            </w:r>
            <w:r w:rsidRPr="00962733">
              <w:rPr>
                <w:rStyle w:val="46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50" w:type="pct"/>
          </w:tcPr>
          <w:p w:rsidR="009229C6" w:rsidRPr="00962733" w:rsidRDefault="009229C6" w:rsidP="00343183">
            <w:pPr>
              <w:pStyle w:val="5"/>
              <w:shd w:val="clear" w:color="auto" w:fill="auto"/>
              <w:spacing w:before="0" w:after="0" w:line="240" w:lineRule="auto"/>
              <w:jc w:val="left"/>
              <w:rPr>
                <w:rStyle w:val="ab"/>
                <w:sz w:val="24"/>
                <w:szCs w:val="24"/>
              </w:rPr>
            </w:pPr>
            <w:r w:rsidRPr="00962733">
              <w:rPr>
                <w:rStyle w:val="46"/>
                <w:sz w:val="24"/>
                <w:szCs w:val="24"/>
                <w:lang w:val="en-US"/>
              </w:rPr>
              <w:t xml:space="preserve">Clinical Features of Combined Antiviral Therapy with </w:t>
            </w:r>
            <w:proofErr w:type="spellStart"/>
            <w:r w:rsidRPr="00962733">
              <w:rPr>
                <w:rStyle w:val="46"/>
                <w:sz w:val="24"/>
                <w:szCs w:val="24"/>
                <w:lang w:val="en-US"/>
              </w:rPr>
              <w:t>Pegylated</w:t>
            </w:r>
            <w:proofErr w:type="spellEnd"/>
            <w:r w:rsidRPr="00962733">
              <w:rPr>
                <w:rStyle w:val="46"/>
                <w:sz w:val="24"/>
                <w:szCs w:val="24"/>
                <w:lang w:val="en-US"/>
              </w:rPr>
              <w:t xml:space="preserve"> Interferon and </w:t>
            </w:r>
            <w:proofErr w:type="spellStart"/>
            <w:r w:rsidRPr="00962733">
              <w:rPr>
                <w:rStyle w:val="46"/>
                <w:sz w:val="24"/>
                <w:szCs w:val="24"/>
                <w:lang w:val="en-US"/>
              </w:rPr>
              <w:t>Ribavirin</w:t>
            </w:r>
            <w:proofErr w:type="spellEnd"/>
            <w:r w:rsidRPr="00962733">
              <w:rPr>
                <w:rStyle w:val="46"/>
                <w:sz w:val="24"/>
                <w:szCs w:val="24"/>
                <w:lang w:val="en-US"/>
              </w:rPr>
              <w:t xml:space="preserve"> in Patients with Chronic Viral Hepatitis C Based on Virus Genotype and IL28B Gene Polymorphism</w:t>
            </w:r>
          </w:p>
        </w:tc>
      </w:tr>
      <w:tr w:rsidR="009229C6" w:rsidRPr="00962733" w:rsidTr="00343183">
        <w:tc>
          <w:tcPr>
            <w:tcW w:w="1750" w:type="pct"/>
          </w:tcPr>
          <w:p w:rsidR="009229C6" w:rsidRPr="00962733" w:rsidRDefault="009229C6" w:rsidP="00343183">
            <w:pPr>
              <w:pStyle w:val="5"/>
              <w:shd w:val="clear" w:color="auto" w:fill="auto"/>
              <w:spacing w:before="0" w:after="0" w:line="240" w:lineRule="auto"/>
              <w:jc w:val="left"/>
              <w:rPr>
                <w:rStyle w:val="46"/>
                <w:sz w:val="24"/>
                <w:szCs w:val="24"/>
                <w:lang w:val="en-US"/>
              </w:rPr>
            </w:pPr>
            <w:proofErr w:type="spellStart"/>
            <w:r w:rsidRPr="00962733">
              <w:rPr>
                <w:rStyle w:val="ab"/>
                <w:sz w:val="24"/>
                <w:szCs w:val="24"/>
              </w:rPr>
              <w:t>Yarashevich</w:t>
            </w:r>
            <w:proofErr w:type="spellEnd"/>
            <w:r w:rsidRPr="00962733">
              <w:rPr>
                <w:rStyle w:val="ab"/>
                <w:sz w:val="24"/>
                <w:szCs w:val="24"/>
              </w:rPr>
              <w:t xml:space="preserve"> B.S., </w:t>
            </w:r>
            <w:proofErr w:type="spellStart"/>
            <w:r w:rsidRPr="00962733">
              <w:rPr>
                <w:rStyle w:val="ab"/>
                <w:sz w:val="24"/>
                <w:szCs w:val="24"/>
              </w:rPr>
              <w:t>Mikhailova</w:t>
            </w:r>
            <w:proofErr w:type="spellEnd"/>
            <w:r w:rsidRPr="00962733">
              <w:rPr>
                <w:rStyle w:val="ab"/>
                <w:sz w:val="24"/>
                <w:szCs w:val="24"/>
              </w:rPr>
              <w:t xml:space="preserve"> E.I.</w:t>
            </w:r>
            <w:r w:rsidRPr="00962733">
              <w:rPr>
                <w:rStyle w:val="46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50" w:type="pct"/>
          </w:tcPr>
          <w:p w:rsidR="009229C6" w:rsidRPr="00962733" w:rsidRDefault="009229C6" w:rsidP="00343183">
            <w:pPr>
              <w:pStyle w:val="5"/>
              <w:shd w:val="clear" w:color="auto" w:fill="auto"/>
              <w:spacing w:before="0" w:after="0" w:line="240" w:lineRule="auto"/>
              <w:jc w:val="left"/>
              <w:rPr>
                <w:rStyle w:val="ab"/>
                <w:sz w:val="24"/>
                <w:szCs w:val="24"/>
              </w:rPr>
            </w:pPr>
            <w:r w:rsidRPr="00962733">
              <w:rPr>
                <w:rStyle w:val="46"/>
                <w:sz w:val="24"/>
                <w:szCs w:val="24"/>
                <w:lang w:val="en-US"/>
              </w:rPr>
              <w:t>Predictive Role of IL28B Gene Polymorphism in Development of Anemia during Viral Hepatitis C Therapy</w:t>
            </w:r>
          </w:p>
        </w:tc>
      </w:tr>
      <w:tr w:rsidR="009229C6" w:rsidRPr="00D070B1" w:rsidTr="00343183">
        <w:tc>
          <w:tcPr>
            <w:tcW w:w="5000" w:type="pct"/>
            <w:gridSpan w:val="2"/>
          </w:tcPr>
          <w:p w:rsidR="009229C6" w:rsidRPr="00D070B1" w:rsidRDefault="009229C6" w:rsidP="00343183">
            <w:pPr>
              <w:pStyle w:val="44"/>
              <w:keepNext/>
              <w:keepLines/>
              <w:shd w:val="clear" w:color="auto" w:fill="auto"/>
              <w:spacing w:before="120" w:after="120" w:line="240" w:lineRule="auto"/>
              <w:rPr>
                <w:rStyle w:val="47"/>
                <w:sz w:val="24"/>
                <w:szCs w:val="24"/>
                <w:u w:val="none"/>
                <w:lang w:val="en-US"/>
              </w:rPr>
            </w:pPr>
            <w:r w:rsidRPr="00D070B1">
              <w:rPr>
                <w:rStyle w:val="47"/>
                <w:sz w:val="24"/>
                <w:szCs w:val="24"/>
                <w:u w:val="none"/>
                <w:lang w:val="en-US"/>
              </w:rPr>
              <w:t>Monitoring of the National Health Legal Base</w:t>
            </w:r>
          </w:p>
        </w:tc>
      </w:tr>
      <w:tr w:rsidR="009229C6" w:rsidRPr="00962733" w:rsidTr="00343183">
        <w:tc>
          <w:tcPr>
            <w:tcW w:w="1750" w:type="pct"/>
          </w:tcPr>
          <w:p w:rsidR="009229C6" w:rsidRPr="00962733" w:rsidRDefault="009229C6" w:rsidP="00343183">
            <w:pPr>
              <w:pStyle w:val="5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250" w:type="pct"/>
          </w:tcPr>
          <w:p w:rsidR="009229C6" w:rsidRPr="00962733" w:rsidRDefault="009229C6" w:rsidP="00343183">
            <w:pPr>
              <w:pStyle w:val="5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962733">
              <w:rPr>
                <w:rStyle w:val="46"/>
                <w:sz w:val="24"/>
                <w:szCs w:val="24"/>
                <w:lang w:val="en-US"/>
              </w:rPr>
              <w:t>Normative-Legal Regulation on Rendering Medical Care and Ensuring Sanitary-Epidemiologic Well-being of the Population (December 2018 - February 2019)</w:t>
            </w:r>
          </w:p>
        </w:tc>
      </w:tr>
    </w:tbl>
    <w:p w:rsidR="009229C6" w:rsidRPr="00AC689B" w:rsidRDefault="009229C6" w:rsidP="009229C6">
      <w:pPr>
        <w:pStyle w:val="5"/>
        <w:shd w:val="clear" w:color="auto" w:fill="auto"/>
        <w:spacing w:before="0" w:after="0" w:line="240" w:lineRule="auto"/>
        <w:jc w:val="left"/>
        <w:rPr>
          <w:sz w:val="28"/>
          <w:szCs w:val="28"/>
          <w:lang w:val="en-US"/>
        </w:rPr>
      </w:pPr>
    </w:p>
    <w:p w:rsidR="009229C6" w:rsidRPr="009229C6" w:rsidRDefault="009229C6" w:rsidP="00F26F45">
      <w:pPr>
        <w:pStyle w:val="5"/>
        <w:shd w:val="clear" w:color="auto" w:fill="auto"/>
        <w:spacing w:before="0" w:after="0" w:line="240" w:lineRule="auto"/>
        <w:jc w:val="both"/>
        <w:rPr>
          <w:sz w:val="28"/>
          <w:szCs w:val="28"/>
          <w:lang w:val="en-US"/>
        </w:rPr>
      </w:pPr>
    </w:p>
    <w:sectPr w:rsidR="009229C6" w:rsidRPr="009229C6" w:rsidSect="00580F5B">
      <w:pgSz w:w="11905" w:h="16837"/>
      <w:pgMar w:top="567" w:right="851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F3C" w:rsidRDefault="006A1F3C" w:rsidP="00903401">
      <w:r>
        <w:separator/>
      </w:r>
    </w:p>
  </w:endnote>
  <w:endnote w:type="continuationSeparator" w:id="0">
    <w:p w:rsidR="006A1F3C" w:rsidRDefault="006A1F3C" w:rsidP="00903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F3C" w:rsidRDefault="006A1F3C"/>
  </w:footnote>
  <w:footnote w:type="continuationSeparator" w:id="0">
    <w:p w:rsidR="006A1F3C" w:rsidRDefault="006A1F3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42D9"/>
    <w:multiLevelType w:val="multilevel"/>
    <w:tmpl w:val="5F5838FC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441F37"/>
    <w:multiLevelType w:val="multilevel"/>
    <w:tmpl w:val="282C8A32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03401"/>
    <w:rsid w:val="001407E8"/>
    <w:rsid w:val="0017050D"/>
    <w:rsid w:val="003D3D15"/>
    <w:rsid w:val="0044743B"/>
    <w:rsid w:val="00531869"/>
    <w:rsid w:val="00580F5B"/>
    <w:rsid w:val="006A1F3C"/>
    <w:rsid w:val="00903401"/>
    <w:rsid w:val="009229C6"/>
    <w:rsid w:val="009541F7"/>
    <w:rsid w:val="00992558"/>
    <w:rsid w:val="00BB3B2A"/>
    <w:rsid w:val="00CB3F17"/>
    <w:rsid w:val="00D070B1"/>
    <w:rsid w:val="00D97E1F"/>
    <w:rsid w:val="00DE42E4"/>
    <w:rsid w:val="00E70E11"/>
    <w:rsid w:val="00F26F45"/>
    <w:rsid w:val="00FE7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340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03401"/>
    <w:rPr>
      <w:color w:val="0066CC"/>
      <w:u w:val="single"/>
    </w:rPr>
  </w:style>
  <w:style w:type="character" w:customStyle="1" w:styleId="8">
    <w:name w:val="Основной текст (8)_"/>
    <w:basedOn w:val="a0"/>
    <w:link w:val="80"/>
    <w:rsid w:val="009034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72"/>
      <w:szCs w:val="72"/>
      <w:lang w:val="en-US"/>
    </w:rPr>
  </w:style>
  <w:style w:type="character" w:customStyle="1" w:styleId="81">
    <w:name w:val="Основной текст (8)"/>
    <w:basedOn w:val="8"/>
    <w:rsid w:val="00903401"/>
  </w:style>
  <w:style w:type="character" w:customStyle="1" w:styleId="2">
    <w:name w:val="Заголовок №2_"/>
    <w:basedOn w:val="a0"/>
    <w:link w:val="20"/>
    <w:rsid w:val="009034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21">
    <w:name w:val="Заголовок №2"/>
    <w:basedOn w:val="2"/>
    <w:rsid w:val="00903401"/>
  </w:style>
  <w:style w:type="character" w:customStyle="1" w:styleId="22">
    <w:name w:val="Основной текст (2)_"/>
    <w:basedOn w:val="a0"/>
    <w:link w:val="23"/>
    <w:rsid w:val="009034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  <w:lang w:val="en-US"/>
    </w:rPr>
  </w:style>
  <w:style w:type="character" w:customStyle="1" w:styleId="24">
    <w:name w:val="Основной текст (2)"/>
    <w:basedOn w:val="22"/>
    <w:rsid w:val="00903401"/>
  </w:style>
  <w:style w:type="character" w:customStyle="1" w:styleId="215pt">
    <w:name w:val="Основной текст (2) + 15 pt;Малые прописные"/>
    <w:basedOn w:val="22"/>
    <w:rsid w:val="00903401"/>
    <w:rPr>
      <w:smallCaps/>
      <w:spacing w:val="0"/>
      <w:sz w:val="30"/>
      <w:szCs w:val="30"/>
    </w:rPr>
  </w:style>
  <w:style w:type="character" w:customStyle="1" w:styleId="3">
    <w:name w:val="Основной текст (3)_"/>
    <w:basedOn w:val="a0"/>
    <w:link w:val="30"/>
    <w:rsid w:val="009034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7"/>
      <w:szCs w:val="27"/>
    </w:rPr>
  </w:style>
  <w:style w:type="character" w:customStyle="1" w:styleId="31">
    <w:name w:val="Основной текст (3)"/>
    <w:basedOn w:val="3"/>
    <w:rsid w:val="00903401"/>
  </w:style>
  <w:style w:type="character" w:customStyle="1" w:styleId="42">
    <w:name w:val="Заголовок №4 (2)_"/>
    <w:basedOn w:val="a0"/>
    <w:link w:val="420"/>
    <w:rsid w:val="009034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421">
    <w:name w:val="Заголовок №4 (2)"/>
    <w:basedOn w:val="42"/>
    <w:rsid w:val="00903401"/>
  </w:style>
  <w:style w:type="character" w:customStyle="1" w:styleId="4">
    <w:name w:val="Основной текст (4)_"/>
    <w:basedOn w:val="a0"/>
    <w:link w:val="40"/>
    <w:rsid w:val="009034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1">
    <w:name w:val="Основной текст (4)"/>
    <w:basedOn w:val="4"/>
    <w:rsid w:val="00903401"/>
  </w:style>
  <w:style w:type="character" w:customStyle="1" w:styleId="a4">
    <w:name w:val="Основной текст_"/>
    <w:basedOn w:val="a0"/>
    <w:link w:val="5"/>
    <w:rsid w:val="009034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1">
    <w:name w:val="Основной текст1"/>
    <w:basedOn w:val="a4"/>
    <w:rsid w:val="00903401"/>
  </w:style>
  <w:style w:type="character" w:customStyle="1" w:styleId="32">
    <w:name w:val="Заголовок №3_"/>
    <w:basedOn w:val="a0"/>
    <w:link w:val="33"/>
    <w:rsid w:val="009034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120"/>
      <w:sz w:val="35"/>
      <w:szCs w:val="35"/>
    </w:rPr>
  </w:style>
  <w:style w:type="character" w:customStyle="1" w:styleId="34">
    <w:name w:val="Заголовок №3"/>
    <w:basedOn w:val="32"/>
    <w:rsid w:val="00903401"/>
  </w:style>
  <w:style w:type="character" w:customStyle="1" w:styleId="420pt">
    <w:name w:val="Заголовок №4 (2) + Интервал 0 pt"/>
    <w:basedOn w:val="42"/>
    <w:rsid w:val="00903401"/>
    <w:rPr>
      <w:spacing w:val="-10"/>
    </w:rPr>
  </w:style>
  <w:style w:type="character" w:customStyle="1" w:styleId="50">
    <w:name w:val="Основной текст (5)_"/>
    <w:basedOn w:val="a0"/>
    <w:link w:val="51"/>
    <w:rsid w:val="009034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2">
    <w:name w:val="Основной текст (5)"/>
    <w:basedOn w:val="50"/>
    <w:rsid w:val="00903401"/>
  </w:style>
  <w:style w:type="character" w:customStyle="1" w:styleId="6">
    <w:name w:val="Основной текст (6)_"/>
    <w:basedOn w:val="a0"/>
    <w:link w:val="60"/>
    <w:rsid w:val="009034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1">
    <w:name w:val="Основной текст (6) + Не курсив"/>
    <w:basedOn w:val="6"/>
    <w:rsid w:val="00903401"/>
    <w:rPr>
      <w:i/>
      <w:iCs/>
    </w:rPr>
  </w:style>
  <w:style w:type="character" w:customStyle="1" w:styleId="62">
    <w:name w:val="Основной текст (6)"/>
    <w:basedOn w:val="6"/>
    <w:rsid w:val="00903401"/>
  </w:style>
  <w:style w:type="character" w:customStyle="1" w:styleId="53">
    <w:name w:val="Основной текст (5) + Курсив"/>
    <w:basedOn w:val="50"/>
    <w:rsid w:val="00903401"/>
    <w:rPr>
      <w:i/>
      <w:iCs/>
    </w:rPr>
  </w:style>
  <w:style w:type="character" w:customStyle="1" w:styleId="10">
    <w:name w:val="Заголовок №1_"/>
    <w:basedOn w:val="a0"/>
    <w:link w:val="11"/>
    <w:rsid w:val="009034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72"/>
      <w:szCs w:val="72"/>
    </w:rPr>
  </w:style>
  <w:style w:type="character" w:customStyle="1" w:styleId="12">
    <w:name w:val="Заголовок №1"/>
    <w:basedOn w:val="10"/>
    <w:rsid w:val="00903401"/>
    <w:rPr>
      <w:u w:val="single"/>
    </w:rPr>
  </w:style>
  <w:style w:type="character" w:customStyle="1" w:styleId="43">
    <w:name w:val="Заголовок №4_"/>
    <w:basedOn w:val="a0"/>
    <w:link w:val="44"/>
    <w:rsid w:val="009034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5">
    <w:name w:val="Заголовок №4"/>
    <w:basedOn w:val="43"/>
    <w:rsid w:val="00903401"/>
    <w:rPr>
      <w:u w:val="single"/>
    </w:rPr>
  </w:style>
  <w:style w:type="character" w:customStyle="1" w:styleId="a5">
    <w:name w:val="Основной текст + Курсив"/>
    <w:basedOn w:val="a4"/>
    <w:rsid w:val="00903401"/>
    <w:rPr>
      <w:i/>
      <w:iCs/>
      <w:spacing w:val="0"/>
      <w:lang w:val="en-US"/>
    </w:rPr>
  </w:style>
  <w:style w:type="character" w:customStyle="1" w:styleId="25">
    <w:name w:val="Основной текст2"/>
    <w:basedOn w:val="a4"/>
    <w:rsid w:val="00903401"/>
    <w:rPr>
      <w:lang w:val="en-US"/>
    </w:rPr>
  </w:style>
  <w:style w:type="character" w:customStyle="1" w:styleId="7">
    <w:name w:val="Основной текст (7)_"/>
    <w:basedOn w:val="a0"/>
    <w:link w:val="70"/>
    <w:rsid w:val="009034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71">
    <w:name w:val="Основной текст (7)"/>
    <w:basedOn w:val="7"/>
    <w:rsid w:val="00903401"/>
    <w:rPr>
      <w:lang w:val="en-US"/>
    </w:rPr>
  </w:style>
  <w:style w:type="character" w:customStyle="1" w:styleId="72">
    <w:name w:val="Основной текст (7) + Не курсив"/>
    <w:basedOn w:val="7"/>
    <w:rsid w:val="00903401"/>
    <w:rPr>
      <w:i/>
      <w:iCs/>
      <w:spacing w:val="0"/>
    </w:rPr>
  </w:style>
  <w:style w:type="character" w:customStyle="1" w:styleId="9">
    <w:name w:val="Основной текст (9)_"/>
    <w:basedOn w:val="a0"/>
    <w:link w:val="90"/>
    <w:rsid w:val="009034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1">
    <w:name w:val="Основной текст (9)"/>
    <w:basedOn w:val="9"/>
    <w:rsid w:val="00903401"/>
    <w:rPr>
      <w:u w:val="single"/>
    </w:rPr>
  </w:style>
  <w:style w:type="character" w:customStyle="1" w:styleId="a6">
    <w:name w:val="Основной текст + Курсив"/>
    <w:basedOn w:val="a4"/>
    <w:rsid w:val="00903401"/>
    <w:rPr>
      <w:i/>
      <w:iCs/>
      <w:spacing w:val="0"/>
      <w:lang w:val="en-US"/>
    </w:rPr>
  </w:style>
  <w:style w:type="character" w:customStyle="1" w:styleId="35">
    <w:name w:val="Основной текст3"/>
    <w:basedOn w:val="a4"/>
    <w:rsid w:val="00903401"/>
  </w:style>
  <w:style w:type="character" w:customStyle="1" w:styleId="a7">
    <w:name w:val="Оглавление_"/>
    <w:basedOn w:val="a0"/>
    <w:link w:val="a8"/>
    <w:rsid w:val="009034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lang w:val="en-US"/>
    </w:rPr>
  </w:style>
  <w:style w:type="character" w:customStyle="1" w:styleId="a9">
    <w:name w:val="Оглавление + Курсив"/>
    <w:basedOn w:val="a7"/>
    <w:rsid w:val="00903401"/>
    <w:rPr>
      <w:i/>
      <w:iCs/>
      <w:spacing w:val="0"/>
    </w:rPr>
  </w:style>
  <w:style w:type="character" w:customStyle="1" w:styleId="aa">
    <w:name w:val="Оглавление"/>
    <w:basedOn w:val="a7"/>
    <w:rsid w:val="00903401"/>
  </w:style>
  <w:style w:type="character" w:customStyle="1" w:styleId="26">
    <w:name w:val="Оглавление (2)_"/>
    <w:basedOn w:val="a0"/>
    <w:link w:val="27"/>
    <w:rsid w:val="009034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28">
    <w:name w:val="Оглавление (2)"/>
    <w:basedOn w:val="26"/>
    <w:rsid w:val="00903401"/>
  </w:style>
  <w:style w:type="character" w:customStyle="1" w:styleId="29">
    <w:name w:val="Оглавление (2) + Не курсив"/>
    <w:basedOn w:val="26"/>
    <w:rsid w:val="00903401"/>
    <w:rPr>
      <w:i/>
      <w:iCs/>
      <w:spacing w:val="0"/>
    </w:rPr>
  </w:style>
  <w:style w:type="character" w:customStyle="1" w:styleId="ab">
    <w:name w:val="Основной текст + Курсив"/>
    <w:basedOn w:val="a4"/>
    <w:rsid w:val="00903401"/>
    <w:rPr>
      <w:i/>
      <w:iCs/>
      <w:spacing w:val="0"/>
      <w:lang w:val="en-US"/>
    </w:rPr>
  </w:style>
  <w:style w:type="character" w:customStyle="1" w:styleId="46">
    <w:name w:val="Основной текст4"/>
    <w:basedOn w:val="a4"/>
    <w:rsid w:val="00903401"/>
  </w:style>
  <w:style w:type="character" w:customStyle="1" w:styleId="47">
    <w:name w:val="Заголовок №4"/>
    <w:basedOn w:val="43"/>
    <w:rsid w:val="00903401"/>
    <w:rPr>
      <w:u w:val="single"/>
    </w:rPr>
  </w:style>
  <w:style w:type="paragraph" w:customStyle="1" w:styleId="80">
    <w:name w:val="Основной текст (8)"/>
    <w:basedOn w:val="a"/>
    <w:link w:val="8"/>
    <w:rsid w:val="0090340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30"/>
      <w:sz w:val="72"/>
      <w:szCs w:val="72"/>
      <w:lang w:val="en-US"/>
    </w:rPr>
  </w:style>
  <w:style w:type="paragraph" w:customStyle="1" w:styleId="20">
    <w:name w:val="Заголовок №2"/>
    <w:basedOn w:val="a"/>
    <w:link w:val="2"/>
    <w:rsid w:val="00903401"/>
    <w:pPr>
      <w:shd w:val="clear" w:color="auto" w:fill="FFFFFF"/>
      <w:spacing w:line="480" w:lineRule="exact"/>
      <w:outlineLvl w:val="1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23">
    <w:name w:val="Основной текст (2)"/>
    <w:basedOn w:val="a"/>
    <w:link w:val="22"/>
    <w:rsid w:val="00903401"/>
    <w:pPr>
      <w:shd w:val="clear" w:color="auto" w:fill="FFFFFF"/>
      <w:spacing w:after="120" w:line="398" w:lineRule="exact"/>
    </w:pPr>
    <w:rPr>
      <w:rFonts w:ascii="Times New Roman" w:eastAsia="Times New Roman" w:hAnsi="Times New Roman" w:cs="Times New Roman"/>
      <w:sz w:val="31"/>
      <w:szCs w:val="31"/>
      <w:lang w:val="en-US"/>
    </w:rPr>
  </w:style>
  <w:style w:type="paragraph" w:customStyle="1" w:styleId="30">
    <w:name w:val="Основной текст (3)"/>
    <w:basedOn w:val="a"/>
    <w:link w:val="3"/>
    <w:rsid w:val="00903401"/>
    <w:pPr>
      <w:shd w:val="clear" w:color="auto" w:fill="FFFFFF"/>
      <w:spacing w:before="120" w:after="300" w:line="0" w:lineRule="atLeast"/>
    </w:pPr>
    <w:rPr>
      <w:rFonts w:ascii="Times New Roman" w:eastAsia="Times New Roman" w:hAnsi="Times New Roman" w:cs="Times New Roman"/>
      <w:i/>
      <w:iCs/>
      <w:spacing w:val="10"/>
      <w:sz w:val="27"/>
      <w:szCs w:val="27"/>
    </w:rPr>
  </w:style>
  <w:style w:type="paragraph" w:customStyle="1" w:styleId="420">
    <w:name w:val="Заголовок №4 (2)"/>
    <w:basedOn w:val="a"/>
    <w:link w:val="42"/>
    <w:rsid w:val="00903401"/>
    <w:pPr>
      <w:shd w:val="clear" w:color="auto" w:fill="FFFFFF"/>
      <w:spacing w:before="300" w:after="120" w:line="0" w:lineRule="atLeast"/>
      <w:jc w:val="center"/>
      <w:outlineLvl w:val="3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customStyle="1" w:styleId="40">
    <w:name w:val="Основной текст (4)"/>
    <w:basedOn w:val="a"/>
    <w:link w:val="4"/>
    <w:rsid w:val="00903401"/>
    <w:pPr>
      <w:shd w:val="clear" w:color="auto" w:fill="FFFFFF"/>
      <w:spacing w:before="120" w:after="30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">
    <w:name w:val="Основной текст5"/>
    <w:basedOn w:val="a"/>
    <w:link w:val="a4"/>
    <w:rsid w:val="00903401"/>
    <w:pPr>
      <w:shd w:val="clear" w:color="auto" w:fill="FFFFFF"/>
      <w:spacing w:before="300" w:after="180" w:line="283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3">
    <w:name w:val="Заголовок №3"/>
    <w:basedOn w:val="a"/>
    <w:link w:val="32"/>
    <w:rsid w:val="00903401"/>
    <w:pPr>
      <w:shd w:val="clear" w:color="auto" w:fill="FFFFFF"/>
      <w:spacing w:before="180" w:after="180" w:line="0" w:lineRule="atLeast"/>
      <w:outlineLvl w:val="2"/>
    </w:pPr>
    <w:rPr>
      <w:rFonts w:ascii="Times New Roman" w:eastAsia="Times New Roman" w:hAnsi="Times New Roman" w:cs="Times New Roman"/>
      <w:i/>
      <w:iCs/>
      <w:w w:val="120"/>
      <w:sz w:val="35"/>
      <w:szCs w:val="35"/>
    </w:rPr>
  </w:style>
  <w:style w:type="paragraph" w:customStyle="1" w:styleId="51">
    <w:name w:val="Основной текст (5)"/>
    <w:basedOn w:val="a"/>
    <w:link w:val="50"/>
    <w:rsid w:val="00903401"/>
    <w:pPr>
      <w:shd w:val="clear" w:color="auto" w:fill="FFFFFF"/>
      <w:spacing w:before="120" w:line="24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903401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1">
    <w:name w:val="Заголовок №1"/>
    <w:basedOn w:val="a"/>
    <w:link w:val="10"/>
    <w:rsid w:val="00903401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-30"/>
      <w:sz w:val="72"/>
      <w:szCs w:val="72"/>
    </w:rPr>
  </w:style>
  <w:style w:type="paragraph" w:customStyle="1" w:styleId="44">
    <w:name w:val="Заголовок №4"/>
    <w:basedOn w:val="a"/>
    <w:link w:val="43"/>
    <w:rsid w:val="00903401"/>
    <w:pPr>
      <w:shd w:val="clear" w:color="auto" w:fill="FFFFFF"/>
      <w:spacing w:before="780" w:after="180" w:line="288" w:lineRule="exact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70">
    <w:name w:val="Основной текст (7)"/>
    <w:basedOn w:val="a"/>
    <w:link w:val="7"/>
    <w:rsid w:val="00903401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90">
    <w:name w:val="Основной текст (9)"/>
    <w:basedOn w:val="a"/>
    <w:link w:val="9"/>
    <w:rsid w:val="00903401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a8">
    <w:name w:val="Оглавление"/>
    <w:basedOn w:val="a"/>
    <w:link w:val="a7"/>
    <w:rsid w:val="00903401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27">
    <w:name w:val="Оглавление (2)"/>
    <w:basedOn w:val="a"/>
    <w:link w:val="26"/>
    <w:rsid w:val="00903401"/>
    <w:pPr>
      <w:shd w:val="clear" w:color="auto" w:fill="FFFFFF"/>
      <w:spacing w:before="60" w:line="211" w:lineRule="exact"/>
    </w:pPr>
    <w:rPr>
      <w:rFonts w:ascii="Times New Roman" w:eastAsia="Times New Roman" w:hAnsi="Times New Roman" w:cs="Times New Roman"/>
      <w:i/>
      <w:iCs/>
      <w:sz w:val="18"/>
      <w:szCs w:val="18"/>
      <w:lang w:val="en-US"/>
    </w:rPr>
  </w:style>
  <w:style w:type="table" w:styleId="ac">
    <w:name w:val="Table Grid"/>
    <w:basedOn w:val="a1"/>
    <w:uiPriority w:val="59"/>
    <w:rsid w:val="00F26F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AD14A-722B-47FA-99AE-F7EBE2805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Titul_1_19.pmd</vt:lpstr>
    </vt:vector>
  </TitlesOfParts>
  <Company>Microsoft</Company>
  <LinksUpToDate>false</LinksUpToDate>
  <CharactersWithSpaces>8097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Titul_1_19.pmd</dc:title>
  <dc:creator>JDegtiarevich</dc:creator>
  <cp:lastModifiedBy>JDegtiarevich</cp:lastModifiedBy>
  <cp:revision>10</cp:revision>
  <dcterms:created xsi:type="dcterms:W3CDTF">2019-05-03T08:31:00Z</dcterms:created>
  <dcterms:modified xsi:type="dcterms:W3CDTF">2019-11-04T06:58:00Z</dcterms:modified>
</cp:coreProperties>
</file>